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1813A" w14:textId="77777777" w:rsidR="00B333A9" w:rsidRPr="00FC3D8D" w:rsidRDefault="00B333A9" w:rsidP="00B333A9">
      <w:pPr>
        <w:pStyle w:val="NormalWeb"/>
        <w:spacing w:before="0" w:beforeAutospacing="0" w:after="0" w:afterAutospacing="0"/>
        <w:ind w:right="49"/>
        <w:jc w:val="center"/>
        <w:rPr>
          <w:rFonts w:ascii="Arial" w:hAnsi="Arial" w:cs="Arial"/>
          <w:b/>
          <w:bCs/>
          <w:sz w:val="22"/>
          <w:szCs w:val="22"/>
          <w:u w:val="single"/>
          <w:lang w:val="en-GB"/>
        </w:rPr>
      </w:pPr>
      <w:r w:rsidRPr="00FC3D8D">
        <w:rPr>
          <w:rFonts w:ascii="Arial" w:hAnsi="Arial" w:cs="Arial"/>
          <w:b/>
          <w:bCs/>
          <w:caps/>
          <w:sz w:val="22"/>
          <w:szCs w:val="22"/>
          <w:u w:val="single"/>
          <w:lang w:val="en-GB"/>
        </w:rPr>
        <w:t>letter</w:t>
      </w:r>
      <w:r w:rsidRPr="00FC3D8D">
        <w:rPr>
          <w:rFonts w:ascii="Arial" w:hAnsi="Arial" w:cs="Arial"/>
          <w:b/>
          <w:bCs/>
          <w:sz w:val="22"/>
          <w:szCs w:val="22"/>
          <w:u w:val="single"/>
          <w:lang w:val="en-GB"/>
        </w:rPr>
        <w:t xml:space="preserve"> AGREEMENT </w:t>
      </w:r>
    </w:p>
    <w:p w14:paraId="46C76104" w14:textId="77777777" w:rsidR="00B333A9" w:rsidRDefault="00B333A9" w:rsidP="00B333A9">
      <w:pPr>
        <w:pStyle w:val="NormalWeb"/>
        <w:spacing w:before="0" w:beforeAutospacing="0" w:after="0" w:afterAutospacing="0"/>
        <w:ind w:right="49"/>
        <w:jc w:val="center"/>
        <w:rPr>
          <w:rFonts w:ascii="Arial" w:hAnsi="Arial" w:cs="Arial"/>
          <w:b/>
          <w:bCs/>
          <w:sz w:val="22"/>
          <w:szCs w:val="22"/>
          <w:u w:val="single"/>
          <w:lang w:val="en-GB"/>
        </w:rPr>
      </w:pPr>
      <w:r w:rsidRPr="00FC3D8D">
        <w:rPr>
          <w:rFonts w:ascii="Arial" w:hAnsi="Arial" w:cs="Arial"/>
          <w:b/>
          <w:bCs/>
          <w:sz w:val="22"/>
          <w:szCs w:val="22"/>
          <w:u w:val="single"/>
          <w:lang w:val="en-GB"/>
        </w:rPr>
        <w:t>FOR TRANSFER OF BIOLOGICAL MATERIAL</w:t>
      </w:r>
    </w:p>
    <w:p w14:paraId="69E1B336" w14:textId="77777777" w:rsidR="00B333A9" w:rsidRPr="00FC3D8D" w:rsidRDefault="00B333A9" w:rsidP="00B333A9">
      <w:pPr>
        <w:pStyle w:val="NormalWeb"/>
        <w:spacing w:before="0" w:beforeAutospacing="0" w:after="0" w:afterAutospacing="0"/>
        <w:ind w:right="49"/>
        <w:jc w:val="center"/>
        <w:rPr>
          <w:rFonts w:ascii="Arial" w:hAnsi="Arial" w:cs="Arial"/>
          <w:b/>
          <w:bCs/>
          <w:sz w:val="22"/>
          <w:szCs w:val="22"/>
          <w:u w:val="single"/>
          <w:lang w:val="en-GB"/>
        </w:rPr>
      </w:pPr>
    </w:p>
    <w:p w14:paraId="12A519E1" w14:textId="77777777" w:rsidR="00B333A9" w:rsidRDefault="00B333A9" w:rsidP="00B333A9">
      <w:pPr>
        <w:pStyle w:val="NormalWeb"/>
        <w:spacing w:before="0" w:beforeAutospacing="0" w:after="0" w:afterAutospacing="0"/>
        <w:ind w:right="49"/>
        <w:jc w:val="center"/>
        <w:rPr>
          <w:rFonts w:ascii="Arial" w:hAnsi="Arial" w:cs="Arial"/>
          <w:sz w:val="22"/>
          <w:szCs w:val="22"/>
          <w:lang w:val="en-GB"/>
        </w:rPr>
      </w:pPr>
      <w:r w:rsidRPr="00FC3D8D">
        <w:rPr>
          <w:rFonts w:ascii="Arial" w:hAnsi="Arial" w:cs="Arial"/>
          <w:sz w:val="22"/>
          <w:szCs w:val="22"/>
          <w:u w:val="single"/>
          <w:lang w:val="en-GB"/>
        </w:rPr>
        <w:t>Appendix:</w:t>
      </w:r>
      <w:r w:rsidRPr="00FC3D8D">
        <w:rPr>
          <w:rFonts w:ascii="Arial" w:hAnsi="Arial" w:cs="Arial"/>
          <w:sz w:val="22"/>
          <w:szCs w:val="22"/>
          <w:lang w:val="en-GB"/>
        </w:rPr>
        <w:t xml:space="preserve"> MATERIAL TRANSFER AGREEMENT</w:t>
      </w:r>
    </w:p>
    <w:p w14:paraId="62DE787F" w14:textId="77777777" w:rsidR="00B333A9" w:rsidRPr="00FC3D8D" w:rsidRDefault="00B333A9" w:rsidP="00B333A9">
      <w:pPr>
        <w:pStyle w:val="NormalWeb"/>
        <w:spacing w:before="0" w:beforeAutospacing="0" w:after="0" w:afterAutospacing="0"/>
        <w:ind w:right="49"/>
        <w:jc w:val="center"/>
        <w:rPr>
          <w:rFonts w:ascii="Arial" w:hAnsi="Arial" w:cs="Arial"/>
          <w:b/>
          <w:bCs/>
          <w:cap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333A9" w:rsidRPr="004A2B58" w14:paraId="60A2CB87" w14:textId="77777777" w:rsidTr="00C51C4C">
        <w:trPr>
          <w:trHeight w:val="2336"/>
        </w:trPr>
        <w:tc>
          <w:tcPr>
            <w:tcW w:w="10395" w:type="dxa"/>
            <w:shd w:val="clear" w:color="auto" w:fill="auto"/>
          </w:tcPr>
          <w:p w14:paraId="0BC17CFA" w14:textId="77777777" w:rsidR="00B333A9" w:rsidRPr="004A2B58" w:rsidRDefault="00B333A9" w:rsidP="00C51C4C">
            <w:pPr>
              <w:jc w:val="both"/>
              <w:rPr>
                <w:rFonts w:ascii="Arial" w:eastAsia="Times" w:hAnsi="Arial" w:cs="Arial"/>
                <w:b/>
                <w:bCs/>
                <w:sz w:val="22"/>
                <w:szCs w:val="22"/>
                <w:lang w:val="en-GB"/>
              </w:rPr>
            </w:pPr>
          </w:p>
          <w:p w14:paraId="18E43852" w14:textId="77777777" w:rsidR="00B333A9" w:rsidRPr="004A2B58" w:rsidRDefault="00B333A9" w:rsidP="00C51C4C">
            <w:pPr>
              <w:jc w:val="both"/>
              <w:rPr>
                <w:rFonts w:ascii="Arial" w:eastAsia="Times" w:hAnsi="Arial" w:cs="Arial"/>
                <w:b/>
                <w:bCs/>
                <w:sz w:val="22"/>
                <w:szCs w:val="22"/>
                <w:lang w:val="en-GB"/>
              </w:rPr>
            </w:pPr>
            <w:r w:rsidRPr="004A2B58">
              <w:rPr>
                <w:rFonts w:ascii="Arial" w:eastAsia="Times" w:hAnsi="Arial" w:cs="Arial"/>
                <w:b/>
                <w:bCs/>
                <w:sz w:val="22"/>
                <w:szCs w:val="22"/>
                <w:lang w:val="en-GB"/>
              </w:rPr>
              <w:t xml:space="preserve">Instructions to the </w:t>
            </w:r>
            <w:r w:rsidRPr="004A2B58">
              <w:rPr>
                <w:rFonts w:ascii="Arial" w:eastAsia="Times" w:hAnsi="Arial" w:cs="Arial"/>
                <w:b/>
                <w:bCs/>
                <w:caps/>
                <w:sz w:val="22"/>
                <w:szCs w:val="22"/>
                <w:lang w:val="en-GB"/>
              </w:rPr>
              <w:t>recipient</w:t>
            </w:r>
            <w:r w:rsidRPr="004A2B58">
              <w:rPr>
                <w:rFonts w:ascii="Arial" w:eastAsia="Times" w:hAnsi="Arial" w:cs="Arial"/>
                <w:b/>
                <w:bCs/>
                <w:sz w:val="22"/>
                <w:szCs w:val="22"/>
                <w:lang w:val="en-GB"/>
              </w:rPr>
              <w:t xml:space="preserve">: </w:t>
            </w:r>
          </w:p>
          <w:p w14:paraId="06516FCB" w14:textId="77777777" w:rsidR="00B333A9" w:rsidRPr="004A2B58" w:rsidRDefault="00B333A9" w:rsidP="00C51C4C">
            <w:pPr>
              <w:jc w:val="both"/>
              <w:rPr>
                <w:rFonts w:ascii="Arial" w:eastAsia="Times" w:hAnsi="Arial" w:cs="Arial"/>
                <w:b/>
                <w:bCs/>
                <w:sz w:val="22"/>
                <w:szCs w:val="22"/>
                <w:lang w:val="en-GB"/>
              </w:rPr>
            </w:pPr>
          </w:p>
          <w:p w14:paraId="7D3A7597" w14:textId="77777777" w:rsidR="00B333A9" w:rsidRPr="004A2B58" w:rsidRDefault="00B333A9" w:rsidP="00C51C4C">
            <w:pPr>
              <w:jc w:val="both"/>
              <w:rPr>
                <w:rFonts w:ascii="Arial" w:eastAsia="Times" w:hAnsi="Arial" w:cs="Arial"/>
                <w:i/>
                <w:iCs/>
                <w:sz w:val="22"/>
                <w:szCs w:val="22"/>
                <w:lang w:val="en-GB"/>
              </w:rPr>
            </w:pPr>
            <w:r w:rsidRPr="004A2B58">
              <w:rPr>
                <w:rFonts w:ascii="Arial" w:eastAsia="Times" w:hAnsi="Arial" w:cs="Arial"/>
                <w:i/>
                <w:iCs/>
                <w:sz w:val="22"/>
                <w:szCs w:val="22"/>
                <w:lang w:val="en-GB"/>
              </w:rPr>
              <w:t>This document shall be completed and printed in 2 original forms, ALL require signatures.</w:t>
            </w:r>
          </w:p>
          <w:p w14:paraId="46BE208F" w14:textId="77777777" w:rsidR="00B333A9" w:rsidRPr="004A2B58" w:rsidRDefault="00B333A9" w:rsidP="00C51C4C">
            <w:pPr>
              <w:jc w:val="both"/>
              <w:rPr>
                <w:rFonts w:ascii="Arial" w:eastAsia="Times" w:hAnsi="Arial" w:cs="Arial"/>
                <w:i/>
                <w:iCs/>
                <w:sz w:val="22"/>
                <w:szCs w:val="22"/>
                <w:lang w:val="en-GB"/>
              </w:rPr>
            </w:pPr>
          </w:p>
          <w:p w14:paraId="06F3EDC9" w14:textId="77777777" w:rsidR="00B333A9" w:rsidRPr="004A2B58" w:rsidRDefault="00B333A9" w:rsidP="00C51C4C">
            <w:pPr>
              <w:numPr>
                <w:ilvl w:val="0"/>
                <w:numId w:val="2"/>
              </w:numPr>
              <w:jc w:val="both"/>
              <w:rPr>
                <w:rFonts w:ascii="Arial" w:eastAsia="Times" w:hAnsi="Arial" w:cs="Arial"/>
                <w:sz w:val="22"/>
                <w:szCs w:val="22"/>
                <w:lang w:val="en-GB"/>
              </w:rPr>
            </w:pPr>
            <w:r w:rsidRPr="004A2B58">
              <w:rPr>
                <w:rFonts w:ascii="Arial" w:eastAsia="Times" w:hAnsi="Arial" w:cs="Arial"/>
                <w:sz w:val="22"/>
                <w:szCs w:val="22"/>
                <w:lang w:val="en-GB"/>
              </w:rPr>
              <w:t>Please complete the following form</w:t>
            </w:r>
          </w:p>
          <w:p w14:paraId="56F5F7B5" w14:textId="77777777" w:rsidR="00B333A9" w:rsidRPr="004A2B58" w:rsidRDefault="00B333A9" w:rsidP="00C51C4C">
            <w:pPr>
              <w:numPr>
                <w:ilvl w:val="0"/>
                <w:numId w:val="2"/>
              </w:numPr>
              <w:jc w:val="both"/>
              <w:rPr>
                <w:rFonts w:ascii="Arial" w:eastAsia="Times" w:hAnsi="Arial" w:cs="Arial"/>
                <w:sz w:val="22"/>
                <w:szCs w:val="22"/>
                <w:lang w:val="en-GB"/>
              </w:rPr>
            </w:pPr>
            <w:r w:rsidRPr="004A2B58">
              <w:rPr>
                <w:rFonts w:ascii="Arial" w:eastAsia="Times" w:hAnsi="Arial" w:cs="Arial"/>
                <w:sz w:val="22"/>
                <w:szCs w:val="22"/>
                <w:lang w:val="en-GB"/>
              </w:rPr>
              <w:t xml:space="preserve">Deliver this document and the enclosed MTA (which constitutes the Appendix) to your institution and ask an authorized representative to sign it in 2 original copies </w:t>
            </w:r>
          </w:p>
          <w:p w14:paraId="352CC3BB" w14:textId="77777777" w:rsidR="00B333A9" w:rsidRPr="004A2B58" w:rsidRDefault="00B333A9" w:rsidP="00C51C4C">
            <w:pPr>
              <w:numPr>
                <w:ilvl w:val="0"/>
                <w:numId w:val="2"/>
              </w:numPr>
              <w:jc w:val="both"/>
              <w:rPr>
                <w:rFonts w:ascii="Arial" w:eastAsia="Times" w:hAnsi="Arial" w:cs="Arial"/>
                <w:sz w:val="22"/>
                <w:szCs w:val="22"/>
                <w:lang w:val="en-GB"/>
              </w:rPr>
            </w:pPr>
            <w:r w:rsidRPr="004A2B58">
              <w:rPr>
                <w:rFonts w:ascii="Arial" w:eastAsia="Times" w:hAnsi="Arial" w:cs="Arial"/>
                <w:sz w:val="22"/>
                <w:szCs w:val="22"/>
                <w:lang w:val="en-GB"/>
              </w:rPr>
              <w:t>Return the 2 original forms duly completed and signed, with MTAs appended, to :</w:t>
            </w:r>
          </w:p>
          <w:p w14:paraId="115DA2C5" w14:textId="77777777" w:rsidR="00B333A9" w:rsidRPr="004A2B58" w:rsidRDefault="00B333A9" w:rsidP="00C51C4C">
            <w:pPr>
              <w:ind w:left="720"/>
              <w:rPr>
                <w:rFonts w:ascii="Arial" w:eastAsia="Times" w:hAnsi="Arial" w:cs="Arial"/>
                <w:sz w:val="22"/>
                <w:szCs w:val="22"/>
              </w:rPr>
            </w:pPr>
            <w:r w:rsidRPr="004A2B58">
              <w:rPr>
                <w:rFonts w:ascii="Arial" w:eastAsia="Times" w:hAnsi="Arial" w:cs="Arial"/>
                <w:sz w:val="22"/>
                <w:szCs w:val="22"/>
              </w:rPr>
              <w:t xml:space="preserve">Service du Partenariat et de </w:t>
            </w:r>
            <w:smartTag w:uri="urn:schemas-microsoft-com:office:smarttags" w:element="PersonName">
              <w:smartTagPr>
                <w:attr w:name="ProductID" w:val="la Valorisation C￴te"/>
              </w:smartTagPr>
              <w:r w:rsidRPr="004A2B58">
                <w:rPr>
                  <w:rFonts w:ascii="Arial" w:eastAsia="Times" w:hAnsi="Arial" w:cs="Arial"/>
                  <w:sz w:val="22"/>
                  <w:szCs w:val="22"/>
                </w:rPr>
                <w:t>la Valorisation Côte</w:t>
              </w:r>
            </w:smartTag>
            <w:r w:rsidRPr="004A2B58">
              <w:rPr>
                <w:rFonts w:ascii="Arial" w:eastAsia="Times" w:hAnsi="Arial" w:cs="Arial"/>
                <w:sz w:val="22"/>
                <w:szCs w:val="22"/>
              </w:rPr>
              <w:t xml:space="preserve"> d'Azur </w:t>
            </w:r>
            <w:r w:rsidRPr="004A2B58">
              <w:rPr>
                <w:rFonts w:ascii="Arial" w:eastAsia="Times" w:hAnsi="Arial" w:cs="Arial"/>
                <w:sz w:val="22"/>
                <w:szCs w:val="22"/>
              </w:rPr>
              <w:br/>
              <w:t>CNRS- Délégation Régionale Côte d'Azur</w:t>
            </w:r>
            <w:r w:rsidRPr="004A2B58">
              <w:rPr>
                <w:rFonts w:ascii="Arial" w:eastAsia="Times" w:hAnsi="Arial" w:cs="Arial"/>
                <w:sz w:val="22"/>
                <w:szCs w:val="22"/>
              </w:rPr>
              <w:br/>
              <w:t>250, rue Albert Einstein - 06560 Valbonne – France</w:t>
            </w:r>
          </w:p>
          <w:p w14:paraId="503A1E22" w14:textId="77777777" w:rsidR="00B333A9" w:rsidRPr="004A2B58" w:rsidRDefault="00B333A9" w:rsidP="00C51C4C">
            <w:pPr>
              <w:rPr>
                <w:rFonts w:ascii="Arial" w:eastAsia="Times" w:hAnsi="Arial" w:cs="Arial"/>
                <w:b/>
                <w:bCs/>
                <w:sz w:val="22"/>
                <w:szCs w:val="22"/>
              </w:rPr>
            </w:pPr>
          </w:p>
        </w:tc>
      </w:tr>
    </w:tbl>
    <w:p w14:paraId="6066D754" w14:textId="77777777" w:rsidR="00B333A9" w:rsidRPr="00FC3D8D" w:rsidRDefault="00B333A9" w:rsidP="00B333A9">
      <w:pPr>
        <w:pStyle w:val="sous-titre2CarCar"/>
        <w:tabs>
          <w:tab w:val="clear" w:pos="4536"/>
          <w:tab w:val="clear" w:pos="7938"/>
        </w:tabs>
        <w:jc w:val="both"/>
        <w:rPr>
          <w:rFonts w:ascii="Arial" w:hAnsi="Arial" w:cs="Arial"/>
          <w:color w:val="auto"/>
        </w:rPr>
      </w:pPr>
    </w:p>
    <w:p w14:paraId="645F90D3" w14:textId="77777777" w:rsidR="00B333A9" w:rsidRPr="00FC3D8D" w:rsidRDefault="00B333A9" w:rsidP="00B333A9">
      <w:pPr>
        <w:pStyle w:val="sous-titre2CarCar"/>
        <w:tabs>
          <w:tab w:val="clear" w:pos="4536"/>
          <w:tab w:val="clear" w:pos="7938"/>
        </w:tabs>
        <w:jc w:val="both"/>
        <w:rPr>
          <w:rFonts w:ascii="Arial" w:hAnsi="Arial" w:cs="Arial"/>
          <w:b w:val="0"/>
          <w:bCs w:val="0"/>
          <w:color w:val="auto"/>
        </w:rPr>
      </w:pPr>
    </w:p>
    <w:p w14:paraId="4143CA4A" w14:textId="77777777" w:rsidR="00B333A9" w:rsidRPr="00A05765" w:rsidRDefault="00B333A9" w:rsidP="00B333A9">
      <w:pPr>
        <w:pStyle w:val="TitreturquoiseContrat"/>
        <w:tabs>
          <w:tab w:val="clear" w:pos="3119"/>
          <w:tab w:val="clear" w:pos="4536"/>
          <w:tab w:val="clear" w:pos="7938"/>
          <w:tab w:val="clear" w:pos="9923"/>
        </w:tabs>
        <w:jc w:val="both"/>
        <w:rPr>
          <w:rFonts w:ascii="Arial" w:hAnsi="Arial" w:cs="Arial"/>
          <w:b/>
          <w:bCs/>
          <w:caps/>
          <w:color w:val="auto"/>
          <w:sz w:val="22"/>
          <w:szCs w:val="22"/>
          <w:u w:val="single"/>
          <w:lang w:val="en-GB"/>
        </w:rPr>
      </w:pPr>
      <w:r w:rsidRPr="00A05765">
        <w:rPr>
          <w:rFonts w:ascii="Arial" w:hAnsi="Arial" w:cs="Arial"/>
          <w:color w:val="auto"/>
          <w:sz w:val="22"/>
          <w:szCs w:val="22"/>
          <w:lang w:val="en-GB"/>
        </w:rPr>
        <w:t xml:space="preserve">Pursuant to the </w:t>
      </w:r>
      <w:r w:rsidRPr="00A05765">
        <w:rPr>
          <w:rFonts w:ascii="Arial" w:hAnsi="Arial" w:cs="Arial"/>
          <w:caps/>
          <w:color w:val="auto"/>
          <w:sz w:val="22"/>
          <w:szCs w:val="22"/>
          <w:lang w:val="en-GB"/>
        </w:rPr>
        <w:t>recipient</w:t>
      </w:r>
      <w:r w:rsidRPr="00A05765">
        <w:rPr>
          <w:rFonts w:ascii="Arial" w:hAnsi="Arial" w:cs="Arial"/>
          <w:b/>
          <w:bCs/>
          <w:color w:val="auto"/>
          <w:sz w:val="22"/>
          <w:szCs w:val="22"/>
          <w:lang w:val="en-GB"/>
        </w:rPr>
        <w:t xml:space="preserve"> </w:t>
      </w:r>
      <w:r w:rsidRPr="00A05765">
        <w:rPr>
          <w:rFonts w:ascii="Arial" w:hAnsi="Arial" w:cs="Arial"/>
          <w:color w:val="auto"/>
          <w:sz w:val="22"/>
          <w:szCs w:val="22"/>
          <w:lang w:val="en-GB"/>
        </w:rPr>
        <w:t xml:space="preserve">Scientist request that certain research material (the “MATERIAL”) be made available for research and/or testing purposes, the CNRS is pleased to provide this </w:t>
      </w:r>
      <w:r w:rsidRPr="00A05765">
        <w:rPr>
          <w:rFonts w:ascii="Arial" w:hAnsi="Arial" w:cs="Arial"/>
          <w:caps/>
          <w:color w:val="auto"/>
          <w:sz w:val="22"/>
          <w:szCs w:val="22"/>
          <w:lang w:val="en-GB"/>
        </w:rPr>
        <w:t>material</w:t>
      </w:r>
      <w:r w:rsidRPr="00A05765">
        <w:rPr>
          <w:rFonts w:ascii="Arial" w:hAnsi="Arial" w:cs="Arial"/>
          <w:color w:val="auto"/>
          <w:sz w:val="22"/>
          <w:szCs w:val="22"/>
          <w:lang w:val="en-GB"/>
        </w:rPr>
        <w:t xml:space="preserve"> under the terms and conditions of the </w:t>
      </w:r>
      <w:r w:rsidRPr="00A05765">
        <w:rPr>
          <w:rFonts w:ascii="Arial" w:hAnsi="Arial" w:cs="Arial"/>
          <w:b/>
          <w:bCs/>
          <w:caps/>
          <w:color w:val="auto"/>
          <w:sz w:val="22"/>
          <w:szCs w:val="22"/>
          <w:lang w:val="en-GB"/>
        </w:rPr>
        <w:t xml:space="preserve">Material transfer agreement </w:t>
      </w:r>
      <w:r w:rsidRPr="00A05765">
        <w:rPr>
          <w:rFonts w:ascii="Arial" w:hAnsi="Arial" w:cs="Arial"/>
          <w:color w:val="auto"/>
          <w:sz w:val="22"/>
          <w:szCs w:val="22"/>
          <w:lang w:val="en-GB"/>
        </w:rPr>
        <w:t>here attached:</w:t>
      </w:r>
    </w:p>
    <w:p w14:paraId="60B45857" w14:textId="77777777" w:rsidR="00B333A9" w:rsidRPr="00A05765" w:rsidRDefault="00B333A9" w:rsidP="00B333A9">
      <w:pPr>
        <w:jc w:val="both"/>
        <w:rPr>
          <w:rFonts w:ascii="Arial" w:hAnsi="Arial" w:cs="Arial"/>
          <w:sz w:val="22"/>
          <w:szCs w:val="22"/>
          <w:lang w:val="en-GB"/>
        </w:rPr>
      </w:pPr>
    </w:p>
    <w:p w14:paraId="01ADEB2F" w14:textId="77777777" w:rsidR="00B333A9" w:rsidRPr="00A05765" w:rsidRDefault="00B333A9" w:rsidP="00B333A9">
      <w:pPr>
        <w:jc w:val="both"/>
        <w:rPr>
          <w:rFonts w:ascii="Arial" w:hAnsi="Arial" w:cs="Arial"/>
          <w:sz w:val="22"/>
          <w:szCs w:val="22"/>
          <w:lang w:val="en-GB"/>
        </w:rPr>
      </w:pPr>
    </w:p>
    <w:p w14:paraId="08241AEE" w14:textId="77777777" w:rsidR="00B333A9" w:rsidRPr="00A05765" w:rsidRDefault="00B333A9" w:rsidP="00B333A9">
      <w:pPr>
        <w:jc w:val="both"/>
        <w:rPr>
          <w:rFonts w:ascii="Arial" w:hAnsi="Arial" w:cs="Arial"/>
          <w:b/>
          <w:bCs/>
          <w:sz w:val="22"/>
          <w:szCs w:val="22"/>
          <w:u w:val="single"/>
          <w:lang w:val="en-GB"/>
        </w:rPr>
      </w:pPr>
      <w:r w:rsidRPr="00A05765">
        <w:rPr>
          <w:rFonts w:ascii="Arial" w:hAnsi="Arial" w:cs="Arial"/>
          <w:b/>
          <w:bCs/>
          <w:sz w:val="22"/>
          <w:szCs w:val="22"/>
          <w:u w:val="single"/>
          <w:lang w:val="en-GB"/>
        </w:rPr>
        <w:t xml:space="preserve">1. Organization providing the </w:t>
      </w:r>
      <w:r w:rsidRPr="00A05765">
        <w:rPr>
          <w:rFonts w:ascii="Arial" w:hAnsi="Arial" w:cs="Arial"/>
          <w:b/>
          <w:bCs/>
          <w:caps/>
          <w:sz w:val="22"/>
          <w:szCs w:val="22"/>
          <w:u w:val="single"/>
          <w:lang w:val="en-GB"/>
        </w:rPr>
        <w:t>material</w:t>
      </w:r>
      <w:r w:rsidRPr="00A05765">
        <w:rPr>
          <w:rFonts w:ascii="Arial" w:hAnsi="Arial" w:cs="Arial"/>
          <w:b/>
          <w:bCs/>
          <w:sz w:val="22"/>
          <w:szCs w:val="22"/>
          <w:u w:val="single"/>
          <w:lang w:val="en-GB"/>
        </w:rPr>
        <w:t>:</w:t>
      </w:r>
    </w:p>
    <w:p w14:paraId="6C29E06C" w14:textId="77777777" w:rsidR="00B333A9" w:rsidRPr="00A05765" w:rsidRDefault="00B333A9" w:rsidP="00B333A9">
      <w:pPr>
        <w:tabs>
          <w:tab w:val="left" w:pos="5940"/>
        </w:tabs>
        <w:jc w:val="both"/>
        <w:rPr>
          <w:rFonts w:ascii="Arial" w:hAnsi="Arial" w:cs="Arial"/>
          <w:bCs/>
          <w:sz w:val="22"/>
          <w:szCs w:val="22"/>
          <w:lang w:val="en-GB"/>
        </w:rPr>
      </w:pPr>
    </w:p>
    <w:p w14:paraId="1D937667" w14:textId="03661772" w:rsidR="00B333A9" w:rsidRPr="00A05765" w:rsidRDefault="00B333A9" w:rsidP="00B333A9">
      <w:pPr>
        <w:jc w:val="both"/>
        <w:rPr>
          <w:rFonts w:ascii="Arial" w:hAnsi="Arial" w:cs="Arial"/>
          <w:sz w:val="22"/>
          <w:szCs w:val="22"/>
          <w:lang w:val="en-GB"/>
        </w:rPr>
      </w:pPr>
      <w:r w:rsidRPr="00A05765">
        <w:rPr>
          <w:rFonts w:ascii="Arial" w:hAnsi="Arial" w:cs="Arial"/>
          <w:b/>
          <w:bCs/>
          <w:sz w:val="22"/>
          <w:szCs w:val="22"/>
          <w:lang w:val="en-US"/>
        </w:rPr>
        <w:t>CENTRE NATIONAL DE LA RECHERCHE SCIENTIFIQUE</w:t>
      </w:r>
      <w:r w:rsidRPr="00A05765">
        <w:rPr>
          <w:rFonts w:ascii="Arial" w:hAnsi="Arial" w:cs="Arial"/>
          <w:sz w:val="22"/>
          <w:szCs w:val="22"/>
          <w:lang w:val="en-US"/>
        </w:rPr>
        <w:t xml:space="preserve">, a Public Establishment for scientific and technological research whose headquarters are at 3, Rue Michel-Ange 75794 PARIS Cedex 16, FRANCE, represented by its President </w:t>
      </w:r>
      <w:r>
        <w:rPr>
          <w:rFonts w:ascii="Arial" w:hAnsi="Arial" w:cs="Arial"/>
          <w:sz w:val="22"/>
          <w:szCs w:val="22"/>
          <w:lang w:val="en-US"/>
        </w:rPr>
        <w:t xml:space="preserve">and CEO </w:t>
      </w:r>
      <w:r w:rsidRPr="00A05765">
        <w:rPr>
          <w:rFonts w:ascii="Arial" w:hAnsi="Arial" w:cs="Arial"/>
          <w:sz w:val="22"/>
          <w:szCs w:val="22"/>
          <w:lang w:val="en-US"/>
        </w:rPr>
        <w:t xml:space="preserve">Mr. </w:t>
      </w:r>
      <w:r>
        <w:rPr>
          <w:rFonts w:ascii="Arial" w:hAnsi="Arial" w:cs="Arial"/>
          <w:sz w:val="22"/>
          <w:szCs w:val="22"/>
          <w:lang w:val="en-US"/>
        </w:rPr>
        <w:t>Antoine Petit</w:t>
      </w:r>
      <w:r w:rsidRPr="00A05765">
        <w:rPr>
          <w:rFonts w:ascii="Arial" w:hAnsi="Arial" w:cs="Arial"/>
          <w:sz w:val="22"/>
          <w:szCs w:val="22"/>
          <w:lang w:val="en-US"/>
        </w:rPr>
        <w:t>,</w:t>
      </w:r>
      <w:r w:rsidRPr="00A05765">
        <w:rPr>
          <w:rFonts w:ascii="Arial" w:hAnsi="Arial" w:cs="Arial"/>
          <w:sz w:val="22"/>
          <w:szCs w:val="22"/>
          <w:lang w:val="en-GB"/>
        </w:rPr>
        <w:t xml:space="preserve"> who has delegated signing authority for this Agreement to </w:t>
      </w:r>
      <w:r>
        <w:rPr>
          <w:rFonts w:ascii="Arial" w:hAnsi="Arial" w:cs="Arial"/>
          <w:sz w:val="22"/>
          <w:szCs w:val="22"/>
          <w:lang w:val="en-GB"/>
        </w:rPr>
        <w:t xml:space="preserve">Mrs. </w:t>
      </w:r>
      <w:r w:rsidR="00411E45">
        <w:rPr>
          <w:rFonts w:ascii="Arial" w:hAnsi="Arial" w:cs="Arial"/>
          <w:sz w:val="22"/>
          <w:szCs w:val="22"/>
          <w:lang w:val="en-GB"/>
        </w:rPr>
        <w:t>Clara Herer</w:t>
      </w:r>
      <w:r w:rsidRPr="00A05765">
        <w:rPr>
          <w:rFonts w:ascii="Arial" w:hAnsi="Arial" w:cs="Arial"/>
          <w:sz w:val="22"/>
          <w:szCs w:val="22"/>
          <w:lang w:val="en-GB"/>
        </w:rPr>
        <w:t>, Regional Delegate</w:t>
      </w:r>
      <w:r>
        <w:rPr>
          <w:rFonts w:ascii="Arial" w:hAnsi="Arial" w:cs="Arial"/>
          <w:sz w:val="22"/>
          <w:szCs w:val="22"/>
          <w:lang w:val="en-GB"/>
        </w:rPr>
        <w:t xml:space="preserve"> </w:t>
      </w:r>
      <w:r w:rsidRPr="00A05765">
        <w:rPr>
          <w:rFonts w:ascii="Arial" w:hAnsi="Arial" w:cs="Arial"/>
          <w:sz w:val="22"/>
          <w:szCs w:val="22"/>
          <w:lang w:val="en-GB"/>
        </w:rPr>
        <w:t xml:space="preserve">of the </w:t>
      </w:r>
      <w:r>
        <w:rPr>
          <w:rFonts w:ascii="Arial" w:hAnsi="Arial" w:cs="Arial"/>
          <w:sz w:val="22"/>
          <w:szCs w:val="22"/>
          <w:lang w:val="en-GB"/>
        </w:rPr>
        <w:t>r</w:t>
      </w:r>
      <w:r w:rsidRPr="00A05765">
        <w:rPr>
          <w:rFonts w:ascii="Arial" w:hAnsi="Arial" w:cs="Arial"/>
          <w:sz w:val="22"/>
          <w:szCs w:val="22"/>
          <w:lang w:val="en-GB"/>
        </w:rPr>
        <w:t>egional delegation Côte d’Azur,</w:t>
      </w:r>
    </w:p>
    <w:p w14:paraId="3D321C9E" w14:textId="77777777" w:rsidR="00B333A9" w:rsidRPr="00A05765" w:rsidRDefault="00B333A9" w:rsidP="00B333A9">
      <w:pPr>
        <w:jc w:val="both"/>
        <w:rPr>
          <w:rFonts w:ascii="Arial" w:hAnsi="Arial" w:cs="Arial"/>
          <w:sz w:val="22"/>
          <w:szCs w:val="22"/>
          <w:lang w:val="en-GB"/>
        </w:rPr>
      </w:pPr>
    </w:p>
    <w:p w14:paraId="4680B303" w14:textId="77777777" w:rsidR="00B333A9" w:rsidRPr="00A05765" w:rsidRDefault="00B333A9" w:rsidP="00B333A9">
      <w:pPr>
        <w:jc w:val="both"/>
        <w:rPr>
          <w:rFonts w:ascii="Arial" w:hAnsi="Arial" w:cs="Arial"/>
          <w:sz w:val="22"/>
          <w:szCs w:val="22"/>
          <w:lang w:val="en-GB"/>
        </w:rPr>
      </w:pPr>
      <w:r w:rsidRPr="00A05765">
        <w:rPr>
          <w:rFonts w:ascii="Arial" w:hAnsi="Arial" w:cs="Arial"/>
          <w:sz w:val="22"/>
          <w:szCs w:val="22"/>
          <w:lang w:val="en-GB"/>
        </w:rPr>
        <w:t>Hereinafter referred to as the "</w:t>
      </w:r>
      <w:r w:rsidRPr="00074E82">
        <w:rPr>
          <w:rFonts w:ascii="Arial" w:hAnsi="Arial" w:cs="Arial"/>
          <w:b/>
          <w:caps/>
          <w:sz w:val="22"/>
          <w:szCs w:val="22"/>
          <w:lang w:val="en-GB"/>
        </w:rPr>
        <w:t>CNRS</w:t>
      </w:r>
      <w:r>
        <w:rPr>
          <w:rFonts w:ascii="Arial" w:hAnsi="Arial" w:cs="Arial"/>
          <w:sz w:val="22"/>
          <w:szCs w:val="22"/>
          <w:lang w:val="en-GB"/>
        </w:rPr>
        <w:t>",</w:t>
      </w:r>
    </w:p>
    <w:p w14:paraId="52605D38" w14:textId="77777777" w:rsidR="00B333A9" w:rsidRPr="00A05765" w:rsidRDefault="00B333A9" w:rsidP="00B333A9">
      <w:pPr>
        <w:jc w:val="both"/>
        <w:rPr>
          <w:rFonts w:ascii="Arial" w:hAnsi="Arial" w:cs="Arial"/>
          <w:sz w:val="22"/>
          <w:szCs w:val="22"/>
          <w:lang w:val="en-GB"/>
        </w:rPr>
      </w:pPr>
    </w:p>
    <w:p w14:paraId="55E51318" w14:textId="77777777" w:rsidR="00B333A9" w:rsidRPr="00A05765" w:rsidRDefault="00B333A9" w:rsidP="00B333A9">
      <w:pPr>
        <w:pStyle w:val="Sansinterligne"/>
        <w:jc w:val="both"/>
        <w:rPr>
          <w:rFonts w:ascii="Arial" w:hAnsi="Arial" w:cs="Arial"/>
          <w:lang w:val="en-US"/>
        </w:rPr>
      </w:pPr>
      <w:r w:rsidRPr="00A05765">
        <w:rPr>
          <w:rFonts w:ascii="Arial" w:hAnsi="Arial" w:cs="Arial"/>
          <w:lang w:val="en-US"/>
        </w:rPr>
        <w:t>And</w:t>
      </w:r>
      <w:bookmarkStart w:id="0" w:name="_GoBack"/>
      <w:bookmarkEnd w:id="0"/>
    </w:p>
    <w:p w14:paraId="501A732F" w14:textId="77777777" w:rsidR="00B333A9" w:rsidRPr="00A05765" w:rsidRDefault="00B333A9" w:rsidP="00B333A9">
      <w:pPr>
        <w:pStyle w:val="Sansinterligne"/>
        <w:jc w:val="both"/>
        <w:rPr>
          <w:rFonts w:ascii="Arial" w:hAnsi="Arial" w:cs="Arial"/>
          <w:lang w:val="en-US"/>
        </w:rPr>
      </w:pPr>
    </w:p>
    <w:p w14:paraId="21C1A865" w14:textId="77777777" w:rsidR="00B333A9" w:rsidRPr="00A05765" w:rsidRDefault="00B333A9" w:rsidP="00B333A9">
      <w:pPr>
        <w:pStyle w:val="Sansinterligne"/>
        <w:jc w:val="both"/>
        <w:rPr>
          <w:rFonts w:ascii="Arial" w:hAnsi="Arial" w:cs="Arial"/>
          <w:lang w:val="en-US"/>
        </w:rPr>
      </w:pPr>
      <w:r w:rsidRPr="00A05765">
        <w:rPr>
          <w:rFonts w:ascii="Arial" w:hAnsi="Arial" w:cs="Arial"/>
          <w:b/>
          <w:lang w:val="en-US"/>
        </w:rPr>
        <w:t xml:space="preserve">UNIVERSITE </w:t>
      </w:r>
      <w:r>
        <w:rPr>
          <w:rFonts w:ascii="Arial" w:hAnsi="Arial" w:cs="Arial"/>
          <w:b/>
          <w:lang w:val="en-US"/>
        </w:rPr>
        <w:t>COTE D’AZUR</w:t>
      </w:r>
      <w:r w:rsidRPr="00A05765">
        <w:rPr>
          <w:rFonts w:ascii="Arial" w:hAnsi="Arial" w:cs="Arial"/>
          <w:lang w:val="en-US"/>
        </w:rPr>
        <w:t xml:space="preserve">, </w:t>
      </w:r>
      <w:r w:rsidRPr="00430375">
        <w:rPr>
          <w:rFonts w:ascii="Arial" w:hAnsi="Arial" w:cs="Arial"/>
          <w:lang w:val="en-US"/>
        </w:rPr>
        <w:t>A French Scientific, Cultural and Professional Public Establishment, whose registered office is located at Grand Château, 28 avenue Valrose, BP 2135, 06100 Nice Cedex 2, FRANCE, SIRET n° 130 025 661 00013, represented by its President, Mr Jeanick BRISSWALTER,</w:t>
      </w:r>
    </w:p>
    <w:p w14:paraId="1D65E7C3" w14:textId="77777777" w:rsidR="00B333A9" w:rsidRPr="009E16CA" w:rsidRDefault="00B333A9" w:rsidP="00B333A9">
      <w:pPr>
        <w:pStyle w:val="Sansinterligne"/>
        <w:jc w:val="both"/>
        <w:rPr>
          <w:rFonts w:ascii="Arial" w:hAnsi="Arial" w:cs="Arial"/>
          <w:lang w:val="en-US"/>
        </w:rPr>
      </w:pPr>
    </w:p>
    <w:p w14:paraId="6978D8BD" w14:textId="77777777" w:rsidR="00B333A9" w:rsidRPr="009E16CA" w:rsidRDefault="00B333A9" w:rsidP="00B333A9">
      <w:pPr>
        <w:pStyle w:val="Sansinterligne"/>
        <w:jc w:val="both"/>
        <w:rPr>
          <w:rFonts w:ascii="Arial" w:hAnsi="Arial" w:cs="Arial"/>
          <w:lang w:val="en-US"/>
        </w:rPr>
      </w:pPr>
      <w:r w:rsidRPr="009E16CA">
        <w:rPr>
          <w:rFonts w:ascii="Arial" w:hAnsi="Arial" w:cs="Arial"/>
          <w:lang w:val="en-US"/>
        </w:rPr>
        <w:t>Hereinafter referred to as “</w:t>
      </w:r>
      <w:r w:rsidRPr="00074E82">
        <w:rPr>
          <w:rFonts w:ascii="Arial" w:hAnsi="Arial" w:cs="Arial"/>
          <w:b/>
          <w:lang w:val="en-US"/>
        </w:rPr>
        <w:t>U</w:t>
      </w:r>
      <w:r>
        <w:rPr>
          <w:rFonts w:ascii="Arial" w:hAnsi="Arial" w:cs="Arial"/>
          <w:b/>
          <w:lang w:val="en-US"/>
        </w:rPr>
        <w:t>CA</w:t>
      </w:r>
      <w:r w:rsidRPr="009E16CA">
        <w:rPr>
          <w:rFonts w:ascii="Arial" w:hAnsi="Arial" w:cs="Arial"/>
          <w:lang w:val="en-US"/>
        </w:rPr>
        <w:t>”</w:t>
      </w:r>
      <w:r>
        <w:rPr>
          <w:rFonts w:ascii="Arial" w:hAnsi="Arial" w:cs="Arial"/>
          <w:lang w:val="en-US"/>
        </w:rPr>
        <w:t>,</w:t>
      </w:r>
    </w:p>
    <w:p w14:paraId="5C1FADA4" w14:textId="77777777" w:rsidR="00B333A9" w:rsidRPr="009E16CA" w:rsidRDefault="00B333A9" w:rsidP="00B333A9">
      <w:pPr>
        <w:pStyle w:val="Sansinterligne"/>
        <w:jc w:val="both"/>
        <w:rPr>
          <w:rFonts w:ascii="Arial" w:hAnsi="Arial" w:cs="Arial"/>
          <w:lang w:val="en-US"/>
        </w:rPr>
      </w:pPr>
    </w:p>
    <w:p w14:paraId="46554465" w14:textId="77777777" w:rsidR="00B333A9" w:rsidRPr="00A05765" w:rsidRDefault="00B333A9" w:rsidP="00B333A9">
      <w:pPr>
        <w:pStyle w:val="Sansinterligne"/>
        <w:jc w:val="both"/>
        <w:rPr>
          <w:rFonts w:ascii="Arial" w:hAnsi="Arial" w:cs="Arial"/>
          <w:lang w:val="en-US"/>
        </w:rPr>
      </w:pPr>
      <w:r w:rsidRPr="009E16CA">
        <w:rPr>
          <w:rFonts w:ascii="Arial" w:hAnsi="Arial" w:cs="Arial"/>
          <w:lang w:val="en-US"/>
        </w:rPr>
        <w:t xml:space="preserve">Acting both on its behalf and on behalf of </w:t>
      </w:r>
      <w:r w:rsidRPr="009E16CA">
        <w:rPr>
          <w:rFonts w:ascii="Arial" w:hAnsi="Arial" w:cs="Arial"/>
          <w:spacing w:val="-2"/>
          <w:lang w:val="en-US"/>
        </w:rPr>
        <w:t>a CNRS Joint Research Unit n°</w:t>
      </w:r>
      <w:r>
        <w:rPr>
          <w:rFonts w:ascii="Arial" w:hAnsi="Arial" w:cs="Arial"/>
          <w:spacing w:val="-2"/>
          <w:lang w:val="en-US"/>
        </w:rPr>
        <w:t>7370, “</w:t>
      </w:r>
      <w:r w:rsidRPr="00491FE1">
        <w:rPr>
          <w:rFonts w:ascii="Arial" w:hAnsi="Arial" w:cs="Arial"/>
          <w:spacing w:val="-2"/>
          <w:lang w:val="en-US"/>
        </w:rPr>
        <w:t>Laboratoire de Physio</w:t>
      </w:r>
      <w:r>
        <w:rPr>
          <w:rFonts w:ascii="Arial" w:hAnsi="Arial" w:cs="Arial"/>
          <w:spacing w:val="-2"/>
          <w:lang w:val="en-US"/>
        </w:rPr>
        <w:t xml:space="preserve">-Médecine </w:t>
      </w:r>
      <w:r w:rsidRPr="00491FE1">
        <w:rPr>
          <w:rFonts w:ascii="Arial" w:hAnsi="Arial" w:cs="Arial"/>
          <w:spacing w:val="-2"/>
          <w:lang w:val="en-US"/>
        </w:rPr>
        <w:t>Moléculaire</w:t>
      </w:r>
      <w:r>
        <w:rPr>
          <w:rFonts w:ascii="Arial" w:hAnsi="Arial" w:cs="Arial"/>
          <w:spacing w:val="-2"/>
          <w:lang w:val="en-US"/>
        </w:rPr>
        <w:t>”</w:t>
      </w:r>
      <w:r w:rsidRPr="00491FE1">
        <w:rPr>
          <w:rFonts w:ascii="Arial" w:hAnsi="Arial" w:cs="Arial"/>
          <w:spacing w:val="-2"/>
          <w:lang w:val="en-US"/>
        </w:rPr>
        <w:t xml:space="preserve"> </w:t>
      </w:r>
      <w:r>
        <w:rPr>
          <w:rFonts w:ascii="Arial" w:hAnsi="Arial" w:cs="Arial"/>
          <w:spacing w:val="-2"/>
          <w:lang w:val="en-US"/>
        </w:rPr>
        <w:t>LP2M directed by Counillon LAURENT, h</w:t>
      </w:r>
      <w:r w:rsidRPr="009E16CA">
        <w:rPr>
          <w:rFonts w:ascii="Arial" w:hAnsi="Arial" w:cs="Arial"/>
          <w:spacing w:val="-2"/>
          <w:lang w:val="en-US"/>
        </w:rPr>
        <w:t>ereinafter referred to</w:t>
      </w:r>
      <w:r>
        <w:rPr>
          <w:rFonts w:ascii="Arial" w:hAnsi="Arial" w:cs="Arial"/>
          <w:spacing w:val="-2"/>
          <w:lang w:val="en-US"/>
        </w:rPr>
        <w:t xml:space="preserve"> as the “</w:t>
      </w:r>
      <w:r w:rsidRPr="00074E82">
        <w:rPr>
          <w:rFonts w:ascii="Arial" w:hAnsi="Arial" w:cs="Arial"/>
          <w:b/>
          <w:spacing w:val="-2"/>
          <w:lang w:val="en-US"/>
        </w:rPr>
        <w:t>LABORATORY</w:t>
      </w:r>
      <w:r>
        <w:rPr>
          <w:rFonts w:ascii="Arial" w:hAnsi="Arial" w:cs="Arial"/>
          <w:spacing w:val="-2"/>
          <w:lang w:val="en-US"/>
        </w:rPr>
        <w:t>",</w:t>
      </w:r>
    </w:p>
    <w:p w14:paraId="502DAC09" w14:textId="77777777" w:rsidR="00B333A9" w:rsidRPr="00A05765" w:rsidRDefault="00B333A9" w:rsidP="00B333A9">
      <w:pPr>
        <w:pStyle w:val="Sansinterligne"/>
        <w:jc w:val="both"/>
        <w:rPr>
          <w:rFonts w:ascii="Arial" w:hAnsi="Arial" w:cs="Arial"/>
          <w:lang w:val="en-US"/>
        </w:rPr>
      </w:pPr>
    </w:p>
    <w:p w14:paraId="032DAAD7" w14:textId="77777777" w:rsidR="00B333A9" w:rsidRPr="00A05765" w:rsidRDefault="00B333A9" w:rsidP="00B333A9">
      <w:pPr>
        <w:pStyle w:val="Sansinterligne"/>
        <w:jc w:val="both"/>
        <w:rPr>
          <w:rFonts w:ascii="Arial" w:hAnsi="Arial" w:cs="Arial"/>
          <w:lang w:val="en-US"/>
        </w:rPr>
      </w:pPr>
      <w:r w:rsidRPr="00A05765">
        <w:rPr>
          <w:rFonts w:ascii="Arial" w:hAnsi="Arial" w:cs="Arial"/>
          <w:lang w:val="en-US"/>
        </w:rPr>
        <w:t xml:space="preserve">The </w:t>
      </w:r>
      <w:r>
        <w:rPr>
          <w:rFonts w:ascii="Arial" w:hAnsi="Arial" w:cs="Arial"/>
          <w:lang w:val="en-US"/>
        </w:rPr>
        <w:t>UCA</w:t>
      </w:r>
      <w:r w:rsidRPr="00A05765">
        <w:rPr>
          <w:rFonts w:ascii="Arial" w:hAnsi="Arial" w:cs="Arial"/>
          <w:lang w:val="en-US"/>
        </w:rPr>
        <w:t xml:space="preserve"> has given a mandate to the CNRS to represent it for this agreement.</w:t>
      </w:r>
    </w:p>
    <w:p w14:paraId="09FFBE38" w14:textId="77777777" w:rsidR="00B333A9" w:rsidRDefault="00B333A9" w:rsidP="00B333A9">
      <w:pPr>
        <w:pStyle w:val="NormalWeb"/>
        <w:spacing w:before="0" w:beforeAutospacing="0" w:after="0" w:afterAutospacing="0"/>
        <w:ind w:right="49"/>
        <w:jc w:val="both"/>
        <w:rPr>
          <w:rFonts w:ascii="Arial" w:hAnsi="Arial" w:cs="Arial"/>
          <w:sz w:val="22"/>
          <w:szCs w:val="22"/>
          <w:lang w:val="en-GB"/>
        </w:rPr>
      </w:pPr>
    </w:p>
    <w:p w14:paraId="33312218" w14:textId="77777777" w:rsidR="00B333A9" w:rsidRDefault="00B333A9" w:rsidP="00B333A9">
      <w:pPr>
        <w:spacing w:after="200" w:line="276" w:lineRule="auto"/>
        <w:rPr>
          <w:rFonts w:ascii="Arial" w:hAnsi="Arial" w:cs="Arial"/>
          <w:b/>
          <w:bCs/>
          <w:sz w:val="22"/>
          <w:szCs w:val="22"/>
          <w:u w:val="single"/>
          <w:lang w:val="en-GB"/>
        </w:rPr>
      </w:pPr>
      <w:r>
        <w:rPr>
          <w:rFonts w:ascii="Arial" w:hAnsi="Arial" w:cs="Arial"/>
          <w:b/>
          <w:bCs/>
          <w:sz w:val="22"/>
          <w:szCs w:val="22"/>
          <w:u w:val="single"/>
          <w:lang w:val="en-GB"/>
        </w:rPr>
        <w:br w:type="page"/>
      </w:r>
    </w:p>
    <w:p w14:paraId="7EF5C294" w14:textId="77777777" w:rsidR="00B333A9" w:rsidRPr="00E06006" w:rsidRDefault="00B333A9" w:rsidP="00B333A9">
      <w:pPr>
        <w:pStyle w:val="NormalWeb"/>
        <w:spacing w:before="0" w:beforeAutospacing="0" w:after="0" w:afterAutospacing="0"/>
        <w:ind w:right="49"/>
        <w:jc w:val="both"/>
        <w:rPr>
          <w:rFonts w:ascii="Arial" w:hAnsi="Arial" w:cs="Arial"/>
          <w:b/>
          <w:bCs/>
          <w:sz w:val="22"/>
          <w:szCs w:val="22"/>
          <w:u w:val="single"/>
          <w:lang w:val="en-US"/>
        </w:rPr>
      </w:pPr>
      <w:r w:rsidRPr="00F47CEB">
        <w:rPr>
          <w:rFonts w:ascii="Arial" w:hAnsi="Arial" w:cs="Arial"/>
          <w:b/>
          <w:bCs/>
          <w:sz w:val="22"/>
          <w:szCs w:val="22"/>
          <w:u w:val="single"/>
          <w:lang w:val="en-US"/>
        </w:rPr>
        <w:lastRenderedPageBreak/>
        <w:t xml:space="preserve">2. </w:t>
      </w:r>
      <w:r w:rsidRPr="00F47CEB">
        <w:rPr>
          <w:rFonts w:ascii="Arial" w:hAnsi="Arial" w:cs="Arial"/>
          <w:b/>
          <w:bCs/>
          <w:caps/>
          <w:sz w:val="22"/>
          <w:szCs w:val="22"/>
          <w:u w:val="single"/>
          <w:lang w:val="en-US"/>
        </w:rPr>
        <w:t xml:space="preserve">CNRS </w:t>
      </w:r>
      <w:r>
        <w:rPr>
          <w:rFonts w:ascii="Arial" w:hAnsi="Arial" w:cs="Arial"/>
          <w:b/>
          <w:bCs/>
          <w:sz w:val="22"/>
          <w:szCs w:val="22"/>
          <w:u w:val="single"/>
          <w:lang w:val="en-US"/>
        </w:rPr>
        <w:t>provider scientist:</w:t>
      </w:r>
    </w:p>
    <w:p w14:paraId="3536B0D9" w14:textId="77777777" w:rsidR="00B333A9" w:rsidRDefault="00B333A9" w:rsidP="00B333A9">
      <w:pPr>
        <w:ind w:right="49"/>
        <w:jc w:val="both"/>
        <w:rPr>
          <w:rFonts w:ascii="Arial" w:hAnsi="Arial" w:cs="Arial"/>
          <w:sz w:val="22"/>
          <w:szCs w:val="22"/>
          <w:lang w:val="en-US"/>
        </w:rPr>
      </w:pPr>
    </w:p>
    <w:p w14:paraId="0E2B477B" w14:textId="77777777" w:rsidR="00B333A9" w:rsidRPr="009E16CA" w:rsidRDefault="00B333A9" w:rsidP="00B333A9">
      <w:pPr>
        <w:ind w:right="49"/>
        <w:jc w:val="both"/>
        <w:rPr>
          <w:rFonts w:ascii="Arial" w:hAnsi="Arial" w:cs="Arial"/>
          <w:sz w:val="22"/>
          <w:szCs w:val="22"/>
          <w:lang w:val="en-US"/>
        </w:rPr>
      </w:pPr>
      <w:r w:rsidRPr="009E16CA">
        <w:rPr>
          <w:rFonts w:ascii="Arial" w:hAnsi="Arial" w:cs="Arial"/>
          <w:sz w:val="22"/>
          <w:szCs w:val="22"/>
          <w:lang w:val="en-US"/>
        </w:rPr>
        <w:t xml:space="preserve">Name: </w:t>
      </w:r>
      <w:r>
        <w:rPr>
          <w:rFonts w:ascii="Arial" w:hAnsi="Arial" w:cs="Arial"/>
          <w:sz w:val="22"/>
          <w:szCs w:val="22"/>
          <w:lang w:val="en-US"/>
        </w:rPr>
        <w:t xml:space="preserve">Dr </w:t>
      </w:r>
      <w:r>
        <w:rPr>
          <w:rFonts w:ascii="Arial" w:hAnsi="Arial" w:cs="Arial"/>
          <w:b/>
          <w:sz w:val="22"/>
          <w:szCs w:val="22"/>
          <w:lang w:val="en-US"/>
        </w:rPr>
        <w:t>Isabelle</w:t>
      </w:r>
      <w:r w:rsidRPr="005A4889">
        <w:rPr>
          <w:rFonts w:ascii="Arial" w:hAnsi="Arial" w:cs="Arial"/>
          <w:b/>
          <w:sz w:val="22"/>
          <w:szCs w:val="22"/>
          <w:lang w:val="en-US"/>
        </w:rPr>
        <w:t xml:space="preserve"> RUBERA</w:t>
      </w:r>
    </w:p>
    <w:p w14:paraId="2D61FA93" w14:textId="77777777" w:rsidR="00B333A9" w:rsidRPr="009E16CA" w:rsidRDefault="00B333A9" w:rsidP="00B333A9">
      <w:pPr>
        <w:ind w:right="49"/>
        <w:jc w:val="both"/>
        <w:rPr>
          <w:rFonts w:ascii="Arial" w:hAnsi="Arial" w:cs="Arial"/>
          <w:sz w:val="22"/>
          <w:szCs w:val="22"/>
          <w:lang w:val="en-US"/>
        </w:rPr>
      </w:pPr>
    </w:p>
    <w:p w14:paraId="22D6986B" w14:textId="77777777" w:rsidR="00B333A9" w:rsidRPr="00841454" w:rsidRDefault="00B333A9" w:rsidP="00B333A9">
      <w:pPr>
        <w:ind w:right="49"/>
        <w:jc w:val="both"/>
        <w:rPr>
          <w:rFonts w:ascii="Arial" w:hAnsi="Arial" w:cs="Arial"/>
          <w:sz w:val="22"/>
          <w:szCs w:val="22"/>
        </w:rPr>
      </w:pPr>
      <w:r w:rsidRPr="00841454">
        <w:rPr>
          <w:rFonts w:ascii="Arial" w:hAnsi="Arial" w:cs="Arial"/>
          <w:sz w:val="22"/>
          <w:szCs w:val="22"/>
        </w:rPr>
        <w:t xml:space="preserve">Laboratory address: </w:t>
      </w:r>
    </w:p>
    <w:p w14:paraId="1DA2117F" w14:textId="77777777" w:rsidR="00B333A9" w:rsidRPr="00841454" w:rsidRDefault="00B333A9" w:rsidP="00B333A9">
      <w:pPr>
        <w:ind w:right="49"/>
        <w:jc w:val="both"/>
        <w:rPr>
          <w:rFonts w:ascii="Arial" w:hAnsi="Arial" w:cs="Arial"/>
          <w:sz w:val="22"/>
          <w:szCs w:val="22"/>
        </w:rPr>
      </w:pPr>
    </w:p>
    <w:p w14:paraId="6D85F9B2" w14:textId="77777777" w:rsidR="00B333A9" w:rsidRPr="00AF6DEA" w:rsidRDefault="00B333A9" w:rsidP="00B333A9">
      <w:pPr>
        <w:ind w:right="49"/>
        <w:jc w:val="both"/>
        <w:rPr>
          <w:rFonts w:ascii="Arial" w:hAnsi="Arial" w:cs="Arial"/>
          <w:sz w:val="22"/>
          <w:szCs w:val="22"/>
        </w:rPr>
      </w:pPr>
      <w:r w:rsidRPr="00AF6DEA">
        <w:rPr>
          <w:rFonts w:ascii="Arial" w:hAnsi="Arial" w:cs="Arial"/>
          <w:sz w:val="22"/>
          <w:szCs w:val="22"/>
        </w:rPr>
        <w:t>Laboratoire de PhysioMédecine Moléculaire (</w:t>
      </w:r>
      <w:r w:rsidRPr="0002739F">
        <w:rPr>
          <w:rFonts w:ascii="Arial" w:hAnsi="Arial" w:cs="Arial"/>
          <w:b/>
          <w:sz w:val="22"/>
          <w:szCs w:val="22"/>
        </w:rPr>
        <w:t>LP2M</w:t>
      </w:r>
      <w:r w:rsidRPr="00AF6DEA">
        <w:rPr>
          <w:rFonts w:ascii="Arial" w:hAnsi="Arial" w:cs="Arial"/>
          <w:sz w:val="22"/>
          <w:szCs w:val="22"/>
        </w:rPr>
        <w:t>)</w:t>
      </w:r>
    </w:p>
    <w:p w14:paraId="47C90338" w14:textId="77777777" w:rsidR="00B333A9" w:rsidRPr="00AF6DEA" w:rsidRDefault="00B333A9" w:rsidP="00B333A9">
      <w:pPr>
        <w:ind w:right="49"/>
        <w:jc w:val="both"/>
        <w:rPr>
          <w:rFonts w:ascii="Arial" w:hAnsi="Arial" w:cs="Arial"/>
          <w:sz w:val="22"/>
          <w:szCs w:val="22"/>
        </w:rPr>
      </w:pPr>
      <w:r w:rsidRPr="00AF6DEA">
        <w:rPr>
          <w:rFonts w:ascii="Arial" w:hAnsi="Arial" w:cs="Arial"/>
          <w:sz w:val="22"/>
          <w:szCs w:val="22"/>
        </w:rPr>
        <w:t xml:space="preserve">Faculté de médecine, </w:t>
      </w:r>
    </w:p>
    <w:p w14:paraId="058D685E" w14:textId="77777777" w:rsidR="00B333A9" w:rsidRPr="00AF6DEA" w:rsidRDefault="00B333A9" w:rsidP="00B333A9">
      <w:pPr>
        <w:ind w:right="49"/>
        <w:jc w:val="both"/>
        <w:rPr>
          <w:rFonts w:ascii="Arial" w:hAnsi="Arial" w:cs="Arial"/>
          <w:sz w:val="22"/>
          <w:szCs w:val="22"/>
        </w:rPr>
      </w:pPr>
      <w:r w:rsidRPr="00AF6DEA">
        <w:rPr>
          <w:rFonts w:ascii="Arial" w:hAnsi="Arial" w:cs="Arial"/>
          <w:sz w:val="22"/>
          <w:szCs w:val="22"/>
        </w:rPr>
        <w:t>3ièm étage Tour Pasteur,</w:t>
      </w:r>
    </w:p>
    <w:p w14:paraId="1CE99CA4" w14:textId="77777777" w:rsidR="00B333A9" w:rsidRPr="00AF6DEA" w:rsidRDefault="00B333A9" w:rsidP="00B333A9">
      <w:pPr>
        <w:ind w:right="49"/>
        <w:jc w:val="both"/>
        <w:rPr>
          <w:rFonts w:ascii="Arial" w:hAnsi="Arial" w:cs="Arial"/>
          <w:sz w:val="22"/>
          <w:szCs w:val="22"/>
        </w:rPr>
      </w:pPr>
      <w:r w:rsidRPr="00AF6DEA">
        <w:rPr>
          <w:rFonts w:ascii="Arial" w:hAnsi="Arial" w:cs="Arial"/>
          <w:sz w:val="22"/>
          <w:szCs w:val="22"/>
        </w:rPr>
        <w:t>28 avenue de Valombrose,</w:t>
      </w:r>
    </w:p>
    <w:p w14:paraId="492B05C9" w14:textId="77777777" w:rsidR="00B333A9" w:rsidRPr="00AF6DEA" w:rsidRDefault="00B333A9" w:rsidP="00B333A9">
      <w:pPr>
        <w:ind w:right="49"/>
        <w:jc w:val="both"/>
        <w:rPr>
          <w:rFonts w:ascii="Arial" w:hAnsi="Arial" w:cs="Arial"/>
          <w:sz w:val="22"/>
          <w:szCs w:val="22"/>
        </w:rPr>
      </w:pPr>
      <w:r w:rsidRPr="00AF6DEA">
        <w:rPr>
          <w:rFonts w:ascii="Arial" w:hAnsi="Arial" w:cs="Arial"/>
          <w:sz w:val="22"/>
          <w:szCs w:val="22"/>
        </w:rPr>
        <w:t>06107 Nice – FRANCE.</w:t>
      </w:r>
    </w:p>
    <w:p w14:paraId="1289D16E" w14:textId="77777777" w:rsidR="00B333A9" w:rsidRPr="00AF6DEA" w:rsidRDefault="00B333A9" w:rsidP="00B333A9">
      <w:pPr>
        <w:ind w:right="49"/>
        <w:jc w:val="both"/>
        <w:rPr>
          <w:rFonts w:ascii="Arial" w:hAnsi="Arial" w:cs="Arial"/>
          <w:sz w:val="22"/>
          <w:szCs w:val="22"/>
        </w:rPr>
      </w:pPr>
    </w:p>
    <w:p w14:paraId="4C342188" w14:textId="77777777" w:rsidR="00B333A9" w:rsidRPr="008E6FA9" w:rsidRDefault="00B333A9" w:rsidP="00B333A9">
      <w:pPr>
        <w:pStyle w:val="NormalWeb"/>
        <w:spacing w:before="0" w:beforeAutospacing="0" w:after="0" w:afterAutospacing="0"/>
        <w:ind w:right="49"/>
        <w:jc w:val="both"/>
        <w:rPr>
          <w:rFonts w:ascii="Arial" w:hAnsi="Arial" w:cs="Arial"/>
          <w:b/>
          <w:bCs/>
          <w:sz w:val="22"/>
          <w:szCs w:val="22"/>
          <w:u w:val="single"/>
          <w:lang w:val="en-GB"/>
        </w:rPr>
      </w:pPr>
      <w:r w:rsidRPr="008E6FA9">
        <w:rPr>
          <w:rFonts w:ascii="Arial" w:hAnsi="Arial" w:cs="Arial"/>
          <w:b/>
          <w:bCs/>
          <w:sz w:val="22"/>
          <w:szCs w:val="22"/>
          <w:u w:val="single"/>
          <w:lang w:val="en-GB"/>
        </w:rPr>
        <w:t xml:space="preserve">3. “RECIPIENT”: Organization receiving the </w:t>
      </w:r>
      <w:r w:rsidRPr="008E6FA9">
        <w:rPr>
          <w:rFonts w:ascii="Arial" w:hAnsi="Arial" w:cs="Arial"/>
          <w:b/>
          <w:bCs/>
          <w:caps/>
          <w:sz w:val="22"/>
          <w:szCs w:val="22"/>
          <w:u w:val="single"/>
          <w:lang w:val="en-GB"/>
        </w:rPr>
        <w:t>material</w:t>
      </w:r>
      <w:r w:rsidRPr="008E6FA9">
        <w:rPr>
          <w:rFonts w:ascii="Arial" w:hAnsi="Arial" w:cs="Arial"/>
          <w:b/>
          <w:bCs/>
          <w:sz w:val="22"/>
          <w:szCs w:val="22"/>
          <w:u w:val="single"/>
          <w:lang w:val="en-GB"/>
        </w:rPr>
        <w:t xml:space="preserve"> </w:t>
      </w:r>
    </w:p>
    <w:p w14:paraId="06F73D92" w14:textId="77777777" w:rsidR="00B333A9" w:rsidRPr="00BF18E4" w:rsidRDefault="00B333A9" w:rsidP="00B333A9">
      <w:pPr>
        <w:jc w:val="both"/>
        <w:rPr>
          <w:rFonts w:ascii="Arial" w:hAnsi="Arial" w:cs="Arial"/>
          <w:sz w:val="22"/>
          <w:szCs w:val="22"/>
          <w:lang w:val="en-US"/>
        </w:rPr>
      </w:pPr>
    </w:p>
    <w:p w14:paraId="19FE9794" w14:textId="764CB0A7" w:rsidR="00B333A9" w:rsidRPr="00B936A0" w:rsidRDefault="00B333A9" w:rsidP="000A206A">
      <w:pPr>
        <w:jc w:val="both"/>
        <w:rPr>
          <w:rFonts w:ascii="Arial" w:hAnsi="Arial" w:cs="Arial"/>
          <w:b/>
          <w:i/>
          <w:sz w:val="22"/>
          <w:szCs w:val="22"/>
          <w:lang w:val="en-US"/>
        </w:rPr>
      </w:pPr>
      <w:r w:rsidRPr="00BF18E4">
        <w:rPr>
          <w:rFonts w:ascii="Arial" w:hAnsi="Arial" w:cs="Arial"/>
          <w:sz w:val="22"/>
          <w:szCs w:val="22"/>
          <w:lang w:val="en-US"/>
        </w:rPr>
        <w:t xml:space="preserve">Name:  </w:t>
      </w:r>
      <w:r w:rsidRPr="00BF18E4">
        <w:rPr>
          <w:rFonts w:ascii="Arial" w:hAnsi="Arial" w:cs="Arial"/>
          <w:sz w:val="22"/>
          <w:szCs w:val="22"/>
          <w:lang w:val="en-US"/>
        </w:rPr>
        <w:tab/>
      </w:r>
    </w:p>
    <w:p w14:paraId="5709CB3A" w14:textId="77777777" w:rsidR="00B333A9" w:rsidRPr="00BF18E4" w:rsidRDefault="00B333A9" w:rsidP="00B333A9">
      <w:pPr>
        <w:jc w:val="both"/>
        <w:rPr>
          <w:rFonts w:ascii="Arial" w:hAnsi="Arial" w:cs="Arial"/>
          <w:sz w:val="22"/>
          <w:szCs w:val="22"/>
          <w:lang w:val="en-US"/>
        </w:rPr>
      </w:pPr>
    </w:p>
    <w:p w14:paraId="2DC64E55" w14:textId="77777777" w:rsidR="00B333A9" w:rsidRPr="00BF18E4" w:rsidRDefault="00B333A9" w:rsidP="00B333A9">
      <w:pPr>
        <w:jc w:val="both"/>
        <w:rPr>
          <w:rFonts w:ascii="Arial" w:hAnsi="Arial" w:cs="Arial"/>
          <w:sz w:val="22"/>
          <w:szCs w:val="22"/>
          <w:lang w:val="en-US"/>
        </w:rPr>
      </w:pPr>
      <w:r w:rsidRPr="00BF18E4">
        <w:rPr>
          <w:rFonts w:ascii="Arial" w:hAnsi="Arial" w:cs="Arial"/>
          <w:sz w:val="22"/>
          <w:szCs w:val="22"/>
          <w:lang w:val="en-US"/>
        </w:rPr>
        <w:t xml:space="preserve">Address: </w:t>
      </w:r>
      <w:r w:rsidRPr="00BF18E4">
        <w:rPr>
          <w:lang w:val="en-US"/>
        </w:rPr>
        <w:t xml:space="preserve">    </w:t>
      </w:r>
      <w:r w:rsidRPr="00BF18E4">
        <w:rPr>
          <w:rFonts w:ascii="Arial" w:hAnsi="Arial" w:cs="Arial"/>
          <w:sz w:val="22"/>
          <w:szCs w:val="22"/>
          <w:lang w:val="en-US"/>
        </w:rPr>
        <w:tab/>
      </w:r>
      <w:r w:rsidRPr="00790DCE">
        <w:rPr>
          <w:rFonts w:ascii="Arial" w:hAnsi="Arial" w:cs="Arial"/>
          <w:sz w:val="22"/>
          <w:szCs w:val="22"/>
          <w:highlight w:val="yellow"/>
          <w:lang w:val="en-US"/>
        </w:rPr>
        <w:t>…</w:t>
      </w:r>
      <w:r>
        <w:rPr>
          <w:rFonts w:ascii="Arial" w:hAnsi="Arial" w:cs="Arial"/>
          <w:sz w:val="22"/>
          <w:szCs w:val="22"/>
          <w:lang w:val="en-US"/>
        </w:rPr>
        <w:tab/>
      </w:r>
    </w:p>
    <w:p w14:paraId="2BB7D9B0" w14:textId="77777777" w:rsidR="00B333A9" w:rsidRPr="00BF18E4" w:rsidRDefault="00B333A9" w:rsidP="00B333A9">
      <w:pPr>
        <w:jc w:val="both"/>
        <w:rPr>
          <w:rFonts w:ascii="Arial" w:hAnsi="Arial" w:cs="Arial"/>
          <w:sz w:val="22"/>
          <w:szCs w:val="22"/>
          <w:lang w:val="en-US"/>
        </w:rPr>
      </w:pPr>
    </w:p>
    <w:p w14:paraId="4727015D" w14:textId="77777777" w:rsidR="00B333A9" w:rsidRPr="00BF18E4" w:rsidRDefault="00B333A9" w:rsidP="00B333A9">
      <w:pPr>
        <w:jc w:val="both"/>
        <w:rPr>
          <w:rFonts w:ascii="Arial" w:hAnsi="Arial" w:cs="Arial"/>
          <w:sz w:val="22"/>
          <w:szCs w:val="22"/>
          <w:lang w:val="en-US"/>
        </w:rPr>
      </w:pPr>
      <w:r w:rsidRPr="00BF18E4">
        <w:rPr>
          <w:rFonts w:ascii="Arial" w:hAnsi="Arial" w:cs="Arial"/>
          <w:sz w:val="22"/>
          <w:szCs w:val="22"/>
          <w:lang w:val="en-US"/>
        </w:rPr>
        <w:t>Legal Representative:</w:t>
      </w:r>
      <w:r>
        <w:rPr>
          <w:lang w:val="en-US"/>
        </w:rPr>
        <w:t xml:space="preserve"> </w:t>
      </w:r>
      <w:r w:rsidRPr="00BF18E4">
        <w:rPr>
          <w:rFonts w:ascii="Arial" w:hAnsi="Arial" w:cs="Arial"/>
          <w:sz w:val="22"/>
          <w:szCs w:val="22"/>
          <w:lang w:val="en-US"/>
        </w:rPr>
        <w:t xml:space="preserve"> </w:t>
      </w:r>
      <w:r w:rsidRPr="00532D81">
        <w:rPr>
          <w:rFonts w:ascii="Arial" w:hAnsi="Arial" w:cs="Arial"/>
          <w:sz w:val="22"/>
          <w:szCs w:val="22"/>
          <w:highlight w:val="yellow"/>
          <w:lang w:val="en-US"/>
        </w:rPr>
        <w:t>………………………</w:t>
      </w:r>
    </w:p>
    <w:p w14:paraId="3E6C311D" w14:textId="77777777" w:rsidR="00B333A9" w:rsidRPr="00BF18E4" w:rsidRDefault="00B333A9" w:rsidP="00B333A9">
      <w:pPr>
        <w:jc w:val="both"/>
        <w:rPr>
          <w:rFonts w:ascii="Arial" w:hAnsi="Arial" w:cs="Arial"/>
          <w:sz w:val="22"/>
          <w:szCs w:val="22"/>
          <w:lang w:val="en-US"/>
        </w:rPr>
      </w:pPr>
    </w:p>
    <w:p w14:paraId="57A507B1" w14:textId="77777777" w:rsidR="00B333A9" w:rsidRPr="008E6FA9" w:rsidRDefault="00B333A9" w:rsidP="00B333A9">
      <w:pPr>
        <w:pStyle w:val="Style1"/>
        <w:jc w:val="both"/>
        <w:outlineLvl w:val="0"/>
        <w:rPr>
          <w:sz w:val="22"/>
          <w:szCs w:val="22"/>
          <w:lang w:val="en-GB"/>
        </w:rPr>
      </w:pPr>
      <w:r w:rsidRPr="008E6FA9">
        <w:rPr>
          <w:sz w:val="22"/>
          <w:szCs w:val="22"/>
          <w:lang w:val="en-GB"/>
        </w:rPr>
        <w:t>The CNRS and the RECIPIENT are individually referred to as the “</w:t>
      </w:r>
      <w:r w:rsidRPr="002B65AD">
        <w:rPr>
          <w:b/>
          <w:sz w:val="22"/>
          <w:szCs w:val="22"/>
          <w:lang w:val="en-GB"/>
        </w:rPr>
        <w:t>Party</w:t>
      </w:r>
      <w:r w:rsidRPr="008E6FA9">
        <w:rPr>
          <w:sz w:val="22"/>
          <w:szCs w:val="22"/>
          <w:lang w:val="en-GB"/>
        </w:rPr>
        <w:t>”, and collectively as the “</w:t>
      </w:r>
      <w:r w:rsidRPr="002B65AD">
        <w:rPr>
          <w:b/>
          <w:sz w:val="22"/>
          <w:szCs w:val="22"/>
          <w:lang w:val="en-GB"/>
        </w:rPr>
        <w:t>Parties</w:t>
      </w:r>
      <w:r w:rsidRPr="008E6FA9">
        <w:rPr>
          <w:sz w:val="22"/>
          <w:szCs w:val="22"/>
          <w:lang w:val="en-GB"/>
        </w:rPr>
        <w:t>” in the</w:t>
      </w:r>
      <w:r w:rsidRPr="008E6FA9">
        <w:rPr>
          <w:b/>
          <w:bCs/>
          <w:caps/>
          <w:color w:val="333399"/>
          <w:sz w:val="22"/>
          <w:szCs w:val="22"/>
          <w:lang w:val="en-GB"/>
        </w:rPr>
        <w:t xml:space="preserve"> </w:t>
      </w:r>
      <w:r>
        <w:rPr>
          <w:bCs/>
          <w:caps/>
          <w:sz w:val="22"/>
          <w:szCs w:val="22"/>
          <w:lang w:val="en-GB"/>
        </w:rPr>
        <w:t>Material transfer agreement</w:t>
      </w:r>
      <w:r w:rsidRPr="008E6FA9">
        <w:rPr>
          <w:sz w:val="22"/>
          <w:szCs w:val="22"/>
          <w:lang w:val="en-GB"/>
        </w:rPr>
        <w:t xml:space="preserve">. </w:t>
      </w:r>
    </w:p>
    <w:p w14:paraId="7124E930" w14:textId="77777777" w:rsidR="00B333A9" w:rsidRPr="008E6FA9" w:rsidRDefault="00B333A9" w:rsidP="00B333A9">
      <w:pPr>
        <w:jc w:val="both"/>
        <w:rPr>
          <w:rFonts w:ascii="Arial" w:hAnsi="Arial" w:cs="Arial"/>
          <w:sz w:val="22"/>
          <w:szCs w:val="22"/>
          <w:lang w:val="en-GB"/>
        </w:rPr>
      </w:pPr>
    </w:p>
    <w:p w14:paraId="3012D91D" w14:textId="77777777" w:rsidR="00B333A9" w:rsidRPr="008E6FA9" w:rsidRDefault="00B333A9" w:rsidP="00B333A9">
      <w:pPr>
        <w:jc w:val="both"/>
        <w:rPr>
          <w:rFonts w:ascii="Arial" w:hAnsi="Arial" w:cs="Arial"/>
          <w:sz w:val="22"/>
          <w:szCs w:val="22"/>
          <w:lang w:val="en-GB"/>
        </w:rPr>
      </w:pPr>
    </w:p>
    <w:p w14:paraId="5E1FFEFB" w14:textId="77777777" w:rsidR="00B333A9" w:rsidRPr="008E6FA9" w:rsidRDefault="00B333A9" w:rsidP="00B333A9">
      <w:pPr>
        <w:ind w:right="49"/>
        <w:jc w:val="both"/>
        <w:rPr>
          <w:rFonts w:ascii="Arial" w:hAnsi="Arial" w:cs="Arial"/>
          <w:sz w:val="22"/>
          <w:szCs w:val="22"/>
          <w:u w:val="single"/>
          <w:lang w:val="en-GB"/>
        </w:rPr>
      </w:pPr>
      <w:r w:rsidRPr="00144623">
        <w:rPr>
          <w:rFonts w:ascii="Arial" w:hAnsi="Arial" w:cs="Arial"/>
          <w:b/>
          <w:sz w:val="22"/>
          <w:szCs w:val="22"/>
          <w:u w:val="single"/>
          <w:lang w:val="en-GB"/>
        </w:rPr>
        <w:t>4.</w:t>
      </w:r>
      <w:r w:rsidRPr="008E6FA9">
        <w:rPr>
          <w:rFonts w:ascii="Arial" w:hAnsi="Arial" w:cs="Arial"/>
          <w:sz w:val="22"/>
          <w:szCs w:val="22"/>
          <w:u w:val="single"/>
          <w:lang w:val="en-GB"/>
        </w:rPr>
        <w:t xml:space="preserve"> </w:t>
      </w:r>
      <w:r w:rsidRPr="008E6FA9">
        <w:rPr>
          <w:rFonts w:ascii="Arial" w:hAnsi="Arial" w:cs="Arial"/>
          <w:b/>
          <w:bCs/>
          <w:sz w:val="22"/>
          <w:szCs w:val="22"/>
          <w:u w:val="single"/>
          <w:lang w:val="en-GB"/>
        </w:rPr>
        <w:t>RECIPIENT’s scientist</w:t>
      </w:r>
      <w:r w:rsidRPr="008E6FA9">
        <w:rPr>
          <w:rFonts w:ascii="Arial" w:hAnsi="Arial" w:cs="Arial"/>
          <w:sz w:val="22"/>
          <w:szCs w:val="22"/>
          <w:u w:val="single"/>
          <w:lang w:val="en-GB"/>
        </w:rPr>
        <w:t xml:space="preserve">: </w:t>
      </w:r>
    </w:p>
    <w:p w14:paraId="0C85CE09" w14:textId="77777777" w:rsidR="00B333A9" w:rsidRPr="008E6FA9" w:rsidRDefault="00B333A9" w:rsidP="00B333A9">
      <w:pPr>
        <w:ind w:right="49"/>
        <w:jc w:val="both"/>
        <w:rPr>
          <w:rFonts w:ascii="Arial" w:hAnsi="Arial" w:cs="Arial"/>
          <w:sz w:val="22"/>
          <w:szCs w:val="22"/>
          <w:lang w:val="en-GB"/>
        </w:rPr>
      </w:pPr>
    </w:p>
    <w:p w14:paraId="043DE380" w14:textId="77777777" w:rsidR="00B333A9" w:rsidRPr="008E6FA9" w:rsidRDefault="00B333A9" w:rsidP="00B333A9">
      <w:pPr>
        <w:ind w:right="49"/>
        <w:jc w:val="both"/>
        <w:rPr>
          <w:rFonts w:ascii="Arial" w:hAnsi="Arial" w:cs="Arial"/>
          <w:sz w:val="22"/>
          <w:szCs w:val="22"/>
          <w:lang w:val="en-GB"/>
        </w:rPr>
      </w:pPr>
      <w:r w:rsidRPr="008E6FA9">
        <w:rPr>
          <w:rFonts w:ascii="Arial" w:hAnsi="Arial" w:cs="Arial"/>
          <w:sz w:val="22"/>
          <w:szCs w:val="22"/>
          <w:lang w:val="en-GB"/>
        </w:rPr>
        <w:t>Name:</w:t>
      </w:r>
      <w:r w:rsidRPr="006636F1">
        <w:rPr>
          <w:rFonts w:ascii="Arial" w:hAnsi="Arial" w:cs="Arial"/>
          <w:b/>
          <w:sz w:val="22"/>
          <w:szCs w:val="22"/>
          <w:lang w:val="en-GB"/>
        </w:rPr>
        <w:t xml:space="preserve"> </w:t>
      </w:r>
      <w:r w:rsidRPr="00790DCE">
        <w:rPr>
          <w:rFonts w:ascii="Arial" w:hAnsi="Arial" w:cs="Arial"/>
          <w:b/>
          <w:sz w:val="22"/>
          <w:szCs w:val="22"/>
          <w:highlight w:val="yellow"/>
          <w:lang w:val="en-US"/>
        </w:rPr>
        <w:t>…</w:t>
      </w:r>
    </w:p>
    <w:p w14:paraId="554D49C4" w14:textId="77777777" w:rsidR="00B333A9" w:rsidRDefault="00B333A9" w:rsidP="00B333A9">
      <w:pPr>
        <w:pStyle w:val="NormalWeb"/>
        <w:spacing w:before="0" w:beforeAutospacing="0" w:after="0" w:afterAutospacing="0"/>
        <w:ind w:right="49"/>
        <w:jc w:val="both"/>
        <w:rPr>
          <w:rFonts w:ascii="Arial" w:hAnsi="Arial" w:cs="Arial"/>
          <w:sz w:val="22"/>
          <w:szCs w:val="22"/>
          <w:lang w:val="en-GB"/>
        </w:rPr>
      </w:pPr>
    </w:p>
    <w:p w14:paraId="1113BAC0" w14:textId="77777777" w:rsidR="00B333A9" w:rsidRDefault="00B333A9" w:rsidP="00B333A9">
      <w:pPr>
        <w:pStyle w:val="NormalWeb"/>
        <w:spacing w:before="0" w:beforeAutospacing="0" w:after="0" w:afterAutospacing="0"/>
        <w:ind w:right="49"/>
        <w:jc w:val="both"/>
        <w:rPr>
          <w:rFonts w:ascii="Arial" w:hAnsi="Arial" w:cs="Arial"/>
          <w:sz w:val="22"/>
          <w:szCs w:val="22"/>
          <w:lang w:val="it-IT"/>
        </w:rPr>
      </w:pPr>
      <w:r w:rsidRPr="008E6FA9">
        <w:rPr>
          <w:rFonts w:ascii="Arial" w:hAnsi="Arial" w:cs="Arial"/>
          <w:sz w:val="22"/>
          <w:szCs w:val="22"/>
          <w:lang w:val="en-GB"/>
        </w:rPr>
        <w:t>Recipient</w:t>
      </w:r>
      <w:r>
        <w:rPr>
          <w:rFonts w:ascii="Arial" w:hAnsi="Arial" w:cs="Arial"/>
          <w:sz w:val="22"/>
          <w:szCs w:val="22"/>
          <w:lang w:val="en-GB"/>
        </w:rPr>
        <w:t>’s</w:t>
      </w:r>
      <w:r w:rsidRPr="008E6FA9">
        <w:rPr>
          <w:rFonts w:ascii="Arial" w:hAnsi="Arial" w:cs="Arial"/>
          <w:sz w:val="22"/>
          <w:szCs w:val="22"/>
          <w:lang w:val="en-GB"/>
        </w:rPr>
        <w:t xml:space="preserve"> laboratory:  </w:t>
      </w:r>
      <w:r w:rsidRPr="00532D81">
        <w:rPr>
          <w:rFonts w:ascii="Arial" w:hAnsi="Arial" w:cs="Arial"/>
          <w:sz w:val="22"/>
          <w:szCs w:val="22"/>
          <w:highlight w:val="yellow"/>
          <w:lang w:val="en-US"/>
        </w:rPr>
        <w:t>………………………</w:t>
      </w:r>
    </w:p>
    <w:p w14:paraId="3CF0035C" w14:textId="77777777" w:rsidR="00B333A9" w:rsidRDefault="00B333A9" w:rsidP="00B333A9">
      <w:pPr>
        <w:pStyle w:val="NormalWeb"/>
        <w:spacing w:before="0" w:beforeAutospacing="0" w:after="0" w:afterAutospacing="0"/>
        <w:ind w:right="49"/>
        <w:jc w:val="both"/>
        <w:rPr>
          <w:rFonts w:ascii="Arial" w:hAnsi="Arial" w:cs="Arial"/>
          <w:sz w:val="22"/>
          <w:szCs w:val="22"/>
          <w:lang w:val="it-IT"/>
        </w:rPr>
      </w:pPr>
    </w:p>
    <w:p w14:paraId="5EBDAF52" w14:textId="77777777" w:rsidR="00B333A9" w:rsidRPr="00BF18E4" w:rsidRDefault="00B333A9" w:rsidP="00B333A9">
      <w:pPr>
        <w:jc w:val="both"/>
        <w:rPr>
          <w:rFonts w:ascii="Arial" w:hAnsi="Arial" w:cs="Arial"/>
          <w:sz w:val="22"/>
          <w:szCs w:val="22"/>
          <w:lang w:val="en-US"/>
        </w:rPr>
      </w:pPr>
      <w:r w:rsidRPr="00BF18E4">
        <w:rPr>
          <w:rFonts w:ascii="Arial" w:hAnsi="Arial" w:cs="Arial"/>
          <w:sz w:val="22"/>
          <w:szCs w:val="22"/>
          <w:lang w:val="en-US"/>
        </w:rPr>
        <w:t xml:space="preserve">Address: </w:t>
      </w:r>
      <w:r w:rsidRPr="00BF18E4">
        <w:rPr>
          <w:lang w:val="en-US"/>
        </w:rPr>
        <w:t xml:space="preserve">    </w:t>
      </w:r>
      <w:r w:rsidRPr="00BF18E4">
        <w:rPr>
          <w:rFonts w:ascii="Arial" w:hAnsi="Arial" w:cs="Arial"/>
          <w:sz w:val="22"/>
          <w:szCs w:val="22"/>
          <w:lang w:val="en-US"/>
        </w:rPr>
        <w:tab/>
      </w:r>
      <w:r w:rsidRPr="00790DCE">
        <w:rPr>
          <w:rFonts w:ascii="Arial" w:hAnsi="Arial" w:cs="Arial"/>
          <w:sz w:val="22"/>
          <w:szCs w:val="22"/>
          <w:highlight w:val="yellow"/>
          <w:lang w:val="en-US"/>
        </w:rPr>
        <w:t>…</w:t>
      </w:r>
      <w:r>
        <w:rPr>
          <w:rFonts w:ascii="Arial" w:hAnsi="Arial" w:cs="Arial"/>
          <w:sz w:val="22"/>
          <w:szCs w:val="22"/>
          <w:lang w:val="en-US"/>
        </w:rPr>
        <w:tab/>
      </w:r>
    </w:p>
    <w:p w14:paraId="2DFBC0E5" w14:textId="77777777" w:rsidR="00B333A9" w:rsidRPr="00D74367" w:rsidRDefault="00B333A9" w:rsidP="00B333A9">
      <w:pPr>
        <w:pStyle w:val="NormalWeb"/>
        <w:spacing w:before="0" w:beforeAutospacing="0" w:after="0" w:afterAutospacing="0"/>
        <w:ind w:right="49"/>
        <w:jc w:val="both"/>
        <w:rPr>
          <w:rFonts w:ascii="Arial" w:hAnsi="Arial" w:cs="Arial"/>
          <w:b/>
          <w:bCs/>
          <w:sz w:val="22"/>
          <w:szCs w:val="22"/>
          <w:u w:val="single"/>
          <w:lang w:val="en-US"/>
        </w:rPr>
      </w:pPr>
    </w:p>
    <w:p w14:paraId="2E23DE72" w14:textId="77777777" w:rsidR="00B333A9" w:rsidRDefault="00B333A9" w:rsidP="00B333A9">
      <w:pPr>
        <w:pStyle w:val="NormalWeb"/>
        <w:spacing w:before="0" w:beforeAutospacing="0" w:after="0" w:afterAutospacing="0"/>
        <w:ind w:right="49"/>
        <w:jc w:val="both"/>
        <w:rPr>
          <w:rFonts w:ascii="Arial" w:hAnsi="Arial" w:cs="Arial"/>
          <w:b/>
          <w:bCs/>
          <w:sz w:val="22"/>
          <w:szCs w:val="22"/>
          <w:u w:val="single"/>
          <w:lang w:val="en-GB"/>
        </w:rPr>
      </w:pPr>
      <w:r w:rsidRPr="008E6FA9">
        <w:rPr>
          <w:rFonts w:ascii="Arial" w:hAnsi="Arial" w:cs="Arial"/>
          <w:b/>
          <w:bCs/>
          <w:sz w:val="22"/>
          <w:szCs w:val="22"/>
          <w:u w:val="single"/>
          <w:lang w:val="en-GB"/>
        </w:rPr>
        <w:t>5. Description of the MATERIAL and nature of the INFORMATION provided by the CNRS to the RECIPIENT:</w:t>
      </w:r>
    </w:p>
    <w:p w14:paraId="3119794E" w14:textId="77777777" w:rsidR="00B333A9" w:rsidRDefault="00B333A9" w:rsidP="00B333A9">
      <w:pPr>
        <w:pStyle w:val="NormalWeb"/>
        <w:spacing w:before="0" w:beforeAutospacing="0" w:after="0" w:afterAutospacing="0"/>
        <w:ind w:right="49"/>
        <w:jc w:val="both"/>
        <w:rPr>
          <w:rFonts w:ascii="Arial" w:hAnsi="Arial" w:cs="Arial"/>
          <w:b/>
          <w:bCs/>
          <w:sz w:val="22"/>
          <w:szCs w:val="22"/>
          <w:u w:val="single"/>
          <w:lang w:val="en-GB"/>
        </w:rPr>
      </w:pPr>
    </w:p>
    <w:p w14:paraId="394F8086" w14:textId="77777777" w:rsidR="00B333A9" w:rsidRPr="002E01DD" w:rsidRDefault="00B333A9" w:rsidP="00B333A9">
      <w:pPr>
        <w:pStyle w:val="NormalWeb"/>
        <w:spacing w:before="0" w:beforeAutospacing="0" w:after="0" w:afterAutospacing="0"/>
        <w:ind w:right="49"/>
        <w:jc w:val="both"/>
        <w:rPr>
          <w:rFonts w:ascii="Arial" w:hAnsi="Arial" w:cs="Arial"/>
          <w:bCs/>
          <w:sz w:val="22"/>
          <w:szCs w:val="22"/>
          <w:lang w:val="en-GB"/>
        </w:rPr>
      </w:pPr>
      <w:r w:rsidRPr="00C33A80">
        <w:rPr>
          <w:rFonts w:ascii="Arial" w:eastAsiaTheme="minorHAnsi" w:hAnsi="Arial" w:cs="Arial"/>
          <w:bCs/>
          <w:sz w:val="22"/>
          <w:szCs w:val="22"/>
          <w:lang w:val="en-US" w:eastAsia="en-US"/>
        </w:rPr>
        <w:t>MATERIAL</w:t>
      </w:r>
      <w:r w:rsidRPr="00F20D4F">
        <w:rPr>
          <w:rFonts w:ascii="Arial" w:hAnsi="Arial" w:cs="Arial"/>
          <w:bCs/>
          <w:sz w:val="22"/>
          <w:szCs w:val="22"/>
          <w:lang w:val="en-GB"/>
        </w:rPr>
        <w:t xml:space="preserve"> Description</w:t>
      </w:r>
      <w:r w:rsidRPr="00F20D4F">
        <w:rPr>
          <w:rFonts w:ascii="Arial" w:hAnsi="Arial" w:cs="Arial"/>
          <w:bCs/>
          <w:sz w:val="22"/>
          <w:szCs w:val="22"/>
          <w:lang w:val="en-GB"/>
        </w:rPr>
        <w:tab/>
        <w:t>:</w:t>
      </w:r>
      <w:r>
        <w:rPr>
          <w:rFonts w:ascii="Arial" w:hAnsi="Arial" w:cs="Arial"/>
          <w:bCs/>
          <w:sz w:val="22"/>
          <w:szCs w:val="22"/>
          <w:lang w:val="en-GB"/>
        </w:rPr>
        <w:t xml:space="preserve"> </w:t>
      </w:r>
      <w:r w:rsidRPr="000E162B">
        <w:rPr>
          <w:rFonts w:ascii="Arial" w:hAnsi="Arial" w:cs="Arial"/>
          <w:bCs/>
          <w:sz w:val="22"/>
          <w:szCs w:val="22"/>
          <w:lang w:val="en-GB"/>
        </w:rPr>
        <w:t xml:space="preserve">The MATERIAL or information on the MATERIAL </w:t>
      </w:r>
      <w:r>
        <w:rPr>
          <w:rFonts w:ascii="Arial" w:hAnsi="Arial" w:cs="Arial"/>
          <w:bCs/>
          <w:sz w:val="22"/>
          <w:szCs w:val="22"/>
          <w:lang w:val="en-GB"/>
        </w:rPr>
        <w:t>is</w:t>
      </w:r>
      <w:r w:rsidRPr="000E162B">
        <w:rPr>
          <w:rFonts w:ascii="Arial" w:hAnsi="Arial" w:cs="Arial"/>
          <w:bCs/>
          <w:sz w:val="22"/>
          <w:szCs w:val="22"/>
          <w:lang w:val="en-GB"/>
        </w:rPr>
        <w:t xml:space="preserve"> </w:t>
      </w:r>
      <w:r>
        <w:rPr>
          <w:rFonts w:ascii="Arial" w:hAnsi="Arial" w:cs="Arial"/>
          <w:bCs/>
          <w:sz w:val="22"/>
          <w:szCs w:val="22"/>
          <w:lang w:val="en-GB"/>
        </w:rPr>
        <w:t>described in the following scientific publication “</w:t>
      </w:r>
      <w:r w:rsidRPr="002E01DD">
        <w:rPr>
          <w:rFonts w:ascii="Arial" w:hAnsi="Arial" w:cs="Arial"/>
          <w:bCs/>
          <w:i/>
          <w:sz w:val="22"/>
          <w:szCs w:val="22"/>
          <w:lang w:val="en-GB"/>
        </w:rPr>
        <w:t xml:space="preserve">Rubera I, Poujeol C, Bertin G, Hasseine L, Counillon L, Poujeol P, Tauc M.  </w:t>
      </w:r>
      <w:r w:rsidRPr="002E01DD">
        <w:rPr>
          <w:rFonts w:ascii="Arial" w:hAnsi="Arial" w:cs="Arial"/>
          <w:b/>
          <w:bCs/>
          <w:i/>
          <w:sz w:val="22"/>
          <w:szCs w:val="22"/>
          <w:lang w:val="en-GB"/>
        </w:rPr>
        <w:t>Specific Cre/Lox recombination in the mouse proximal tubule</w:t>
      </w:r>
      <w:r w:rsidRPr="002E01DD">
        <w:rPr>
          <w:rFonts w:ascii="Arial" w:hAnsi="Arial" w:cs="Arial"/>
          <w:bCs/>
          <w:sz w:val="22"/>
          <w:szCs w:val="22"/>
          <w:lang w:val="en-GB"/>
        </w:rPr>
        <w:t xml:space="preserve">.  </w:t>
      </w:r>
      <w:r w:rsidRPr="002E01DD">
        <w:rPr>
          <w:rFonts w:ascii="Arial" w:hAnsi="Arial" w:cs="Arial"/>
          <w:bCs/>
          <w:i/>
          <w:sz w:val="22"/>
          <w:szCs w:val="22"/>
          <w:lang w:val="en-GB"/>
        </w:rPr>
        <w:t xml:space="preserve">J Am Soc Nephrol. </w:t>
      </w:r>
      <w:r w:rsidRPr="002E01DD">
        <w:rPr>
          <w:rFonts w:ascii="Arial" w:hAnsi="Arial" w:cs="Arial"/>
          <w:bCs/>
          <w:sz w:val="22"/>
          <w:szCs w:val="22"/>
          <w:lang w:val="en-GB"/>
        </w:rPr>
        <w:t>2004 Aug;15(8):2050-6. DOI: 10.1097/01.ASN.0000133023.89251.01</w:t>
      </w:r>
      <w:r>
        <w:rPr>
          <w:rFonts w:ascii="Arial" w:hAnsi="Arial" w:cs="Arial"/>
          <w:bCs/>
          <w:sz w:val="22"/>
          <w:szCs w:val="22"/>
          <w:lang w:val="en-GB"/>
        </w:rPr>
        <w:t>”</w:t>
      </w:r>
    </w:p>
    <w:p w14:paraId="3A0270B1" w14:textId="77777777" w:rsidR="00B333A9" w:rsidRDefault="00B333A9" w:rsidP="00B333A9">
      <w:pPr>
        <w:pStyle w:val="NormalWeb"/>
        <w:spacing w:before="0" w:beforeAutospacing="0" w:after="0" w:afterAutospacing="0"/>
        <w:ind w:right="49"/>
        <w:jc w:val="both"/>
        <w:rPr>
          <w:rFonts w:ascii="Arial" w:hAnsi="Arial" w:cs="Arial"/>
          <w:b/>
          <w:bCs/>
          <w:sz w:val="22"/>
          <w:szCs w:val="22"/>
          <w:u w:val="single"/>
          <w:lang w:val="en-GB"/>
        </w:rPr>
      </w:pPr>
    </w:p>
    <w:p w14:paraId="0AAA123E" w14:textId="77777777" w:rsidR="00B333A9" w:rsidRPr="001361BB" w:rsidRDefault="00B333A9" w:rsidP="00B333A9">
      <w:pPr>
        <w:autoSpaceDE w:val="0"/>
        <w:autoSpaceDN w:val="0"/>
        <w:adjustRightInd w:val="0"/>
        <w:rPr>
          <w:rFonts w:ascii="Arial" w:eastAsiaTheme="minorHAnsi" w:hAnsi="Arial" w:cs="Arial"/>
          <w:b/>
          <w:bCs/>
          <w:sz w:val="22"/>
          <w:szCs w:val="22"/>
          <w:lang w:val="en-US" w:eastAsia="en-US"/>
        </w:rPr>
      </w:pPr>
      <w:r w:rsidRPr="00F20D4F">
        <w:rPr>
          <w:rFonts w:ascii="Arial" w:eastAsiaTheme="minorHAnsi" w:hAnsi="Arial" w:cs="Arial"/>
          <w:bCs/>
          <w:sz w:val="22"/>
          <w:szCs w:val="22"/>
          <w:lang w:val="en-US" w:eastAsia="en-US"/>
        </w:rPr>
        <w:t>Strain ID</w:t>
      </w:r>
      <w:r w:rsidRPr="001361BB">
        <w:rPr>
          <w:rFonts w:ascii="Arial" w:eastAsiaTheme="minorHAnsi" w:hAnsi="Arial" w:cs="Arial"/>
          <w:b/>
          <w:bCs/>
          <w:sz w:val="22"/>
          <w:szCs w:val="22"/>
          <w:lang w:val="en-US" w:eastAsia="en-US"/>
        </w:rPr>
        <w:tab/>
      </w:r>
      <w:r w:rsidRPr="001361BB">
        <w:rPr>
          <w:rFonts w:ascii="Arial" w:eastAsiaTheme="minorHAnsi" w:hAnsi="Arial" w:cs="Arial"/>
          <w:b/>
          <w:bCs/>
          <w:sz w:val="22"/>
          <w:szCs w:val="22"/>
          <w:lang w:val="en-US" w:eastAsia="en-US"/>
        </w:rPr>
        <w:tab/>
      </w:r>
      <w:r>
        <w:rPr>
          <w:rFonts w:ascii="Arial" w:eastAsiaTheme="minorHAnsi" w:hAnsi="Arial" w:cs="Arial"/>
          <w:b/>
          <w:bCs/>
          <w:sz w:val="22"/>
          <w:szCs w:val="22"/>
          <w:lang w:val="en-US" w:eastAsia="en-US"/>
        </w:rPr>
        <w:tab/>
      </w:r>
      <w:r w:rsidRPr="001361BB">
        <w:rPr>
          <w:rFonts w:ascii="Arial" w:eastAsiaTheme="minorHAnsi" w:hAnsi="Arial" w:cs="Arial"/>
          <w:b/>
          <w:bCs/>
          <w:sz w:val="22"/>
          <w:szCs w:val="22"/>
          <w:lang w:val="en-US" w:eastAsia="en-US"/>
        </w:rPr>
        <w:t>:</w:t>
      </w:r>
      <w:r w:rsidRPr="001361BB">
        <w:rPr>
          <w:rFonts w:ascii="Arial" w:eastAsiaTheme="minorHAnsi" w:hAnsi="Arial" w:cs="Arial"/>
          <w:b/>
          <w:bCs/>
          <w:sz w:val="22"/>
          <w:szCs w:val="22"/>
          <w:lang w:val="en-US" w:eastAsia="en-US"/>
        </w:rPr>
        <w:tab/>
      </w:r>
      <w:r w:rsidRPr="001361BB">
        <w:rPr>
          <w:rFonts w:ascii="Arial" w:eastAsiaTheme="minorHAnsi" w:hAnsi="Arial" w:cs="Arial"/>
          <w:lang w:val="en-US" w:eastAsia="en-US"/>
        </w:rPr>
        <w:t>EM:01098</w:t>
      </w:r>
    </w:p>
    <w:p w14:paraId="398A8321" w14:textId="77777777" w:rsidR="00B333A9" w:rsidRPr="001361BB" w:rsidRDefault="00B333A9" w:rsidP="00B333A9">
      <w:pPr>
        <w:autoSpaceDE w:val="0"/>
        <w:autoSpaceDN w:val="0"/>
        <w:adjustRightInd w:val="0"/>
        <w:rPr>
          <w:rFonts w:ascii="Arial" w:eastAsiaTheme="minorHAnsi" w:hAnsi="Arial" w:cs="Arial"/>
          <w:lang w:val="en-US" w:eastAsia="en-US"/>
        </w:rPr>
      </w:pPr>
      <w:r w:rsidRPr="001361BB">
        <w:rPr>
          <w:rFonts w:ascii="Arial" w:eastAsiaTheme="minorHAnsi" w:hAnsi="Arial" w:cs="Arial"/>
          <w:lang w:val="en-US" w:eastAsia="en-US"/>
        </w:rPr>
        <w:t xml:space="preserve">Strain name </w:t>
      </w:r>
      <w:r w:rsidRPr="001361BB">
        <w:rPr>
          <w:rFonts w:ascii="Arial" w:eastAsiaTheme="minorHAnsi" w:hAnsi="Arial" w:cs="Arial"/>
          <w:lang w:val="en-US" w:eastAsia="en-US"/>
        </w:rPr>
        <w:tab/>
      </w:r>
      <w:r w:rsidRPr="001361BB">
        <w:rPr>
          <w:rFonts w:ascii="Arial" w:eastAsiaTheme="minorHAnsi" w:hAnsi="Arial" w:cs="Arial"/>
          <w:lang w:val="en-US" w:eastAsia="en-US"/>
        </w:rPr>
        <w:tab/>
      </w:r>
      <w:r>
        <w:rPr>
          <w:rFonts w:ascii="Arial" w:eastAsiaTheme="minorHAnsi" w:hAnsi="Arial" w:cs="Arial"/>
          <w:lang w:val="en-US" w:eastAsia="en-US"/>
        </w:rPr>
        <w:tab/>
      </w:r>
      <w:r w:rsidRPr="001361BB">
        <w:rPr>
          <w:rFonts w:ascii="Arial" w:eastAsiaTheme="minorHAnsi" w:hAnsi="Arial" w:cs="Arial"/>
          <w:lang w:val="en-US" w:eastAsia="en-US"/>
        </w:rPr>
        <w:t>:</w:t>
      </w:r>
      <w:r w:rsidRPr="001361BB">
        <w:rPr>
          <w:rFonts w:ascii="Arial" w:eastAsiaTheme="minorHAnsi" w:hAnsi="Arial" w:cs="Arial"/>
          <w:lang w:val="en-US" w:eastAsia="en-US"/>
        </w:rPr>
        <w:tab/>
        <w:t>B6;D2-Tg(Slc5a2-cre)1Tauc/Orl</w:t>
      </w:r>
    </w:p>
    <w:p w14:paraId="11D56215" w14:textId="77777777" w:rsidR="00B333A9" w:rsidRPr="001361BB" w:rsidRDefault="00B333A9" w:rsidP="00B333A9">
      <w:pPr>
        <w:autoSpaceDE w:val="0"/>
        <w:autoSpaceDN w:val="0"/>
        <w:adjustRightInd w:val="0"/>
        <w:rPr>
          <w:rFonts w:ascii="Arial" w:eastAsiaTheme="minorHAnsi" w:hAnsi="Arial" w:cs="Arial"/>
          <w:lang w:val="en-US" w:eastAsia="en-US"/>
        </w:rPr>
      </w:pPr>
      <w:r w:rsidRPr="001361BB">
        <w:rPr>
          <w:rFonts w:ascii="Arial" w:eastAsiaTheme="minorHAnsi" w:hAnsi="Arial" w:cs="Arial"/>
          <w:lang w:val="en-US" w:eastAsia="en-US"/>
        </w:rPr>
        <w:t xml:space="preserve">Common Name(s) </w:t>
      </w:r>
      <w:r w:rsidRPr="001361BB">
        <w:rPr>
          <w:rFonts w:ascii="Arial" w:eastAsiaTheme="minorHAnsi" w:hAnsi="Arial" w:cs="Arial"/>
          <w:lang w:val="en-US" w:eastAsia="en-US"/>
        </w:rPr>
        <w:tab/>
      </w:r>
      <w:r>
        <w:rPr>
          <w:rFonts w:ascii="Arial" w:eastAsiaTheme="minorHAnsi" w:hAnsi="Arial" w:cs="Arial"/>
          <w:lang w:val="en-US" w:eastAsia="en-US"/>
        </w:rPr>
        <w:tab/>
      </w:r>
      <w:r w:rsidRPr="001361BB">
        <w:rPr>
          <w:rFonts w:ascii="Arial" w:eastAsiaTheme="minorHAnsi" w:hAnsi="Arial" w:cs="Arial"/>
          <w:lang w:val="en-US" w:eastAsia="en-US"/>
        </w:rPr>
        <w:t>:</w:t>
      </w:r>
      <w:r w:rsidRPr="001361BB">
        <w:rPr>
          <w:rFonts w:ascii="Arial" w:eastAsiaTheme="minorHAnsi" w:hAnsi="Arial" w:cs="Arial"/>
          <w:lang w:val="en-US" w:eastAsia="en-US"/>
        </w:rPr>
        <w:tab/>
        <w:t>iL-sglt2-Cre</w:t>
      </w:r>
    </w:p>
    <w:p w14:paraId="422071FB" w14:textId="0ECF07AC" w:rsidR="00B333A9" w:rsidRPr="00A420CB" w:rsidRDefault="00B333A9" w:rsidP="00B333A9">
      <w:pPr>
        <w:pStyle w:val="NormalWeb"/>
        <w:spacing w:before="0" w:beforeAutospacing="0" w:after="0" w:afterAutospacing="0"/>
        <w:ind w:right="49"/>
        <w:jc w:val="both"/>
        <w:rPr>
          <w:rFonts w:ascii="Arial" w:hAnsi="Arial" w:cs="Arial"/>
          <w:bCs/>
          <w:sz w:val="22"/>
          <w:szCs w:val="22"/>
          <w:lang w:val="en-GB"/>
        </w:rPr>
      </w:pPr>
      <w:r w:rsidRPr="00C33A80">
        <w:rPr>
          <w:rFonts w:ascii="Arial" w:eastAsiaTheme="minorHAnsi" w:hAnsi="Arial" w:cs="Arial"/>
          <w:bCs/>
          <w:sz w:val="22"/>
          <w:szCs w:val="22"/>
          <w:lang w:val="en-US" w:eastAsia="en-US"/>
        </w:rPr>
        <w:t>Requested MATERIAL</w:t>
      </w:r>
      <w:r w:rsidRPr="00C33A80">
        <w:rPr>
          <w:rFonts w:ascii="Arial" w:eastAsiaTheme="minorHAnsi" w:hAnsi="Arial" w:cs="Arial"/>
          <w:bCs/>
          <w:sz w:val="22"/>
          <w:szCs w:val="22"/>
          <w:lang w:val="en-US" w:eastAsia="en-US"/>
        </w:rPr>
        <w:tab/>
      </w:r>
      <w:r w:rsidRPr="00F20D4F">
        <w:rPr>
          <w:rFonts w:ascii="Arial" w:eastAsiaTheme="minorHAnsi" w:hAnsi="Arial" w:cs="Arial"/>
          <w:bCs/>
          <w:sz w:val="22"/>
          <w:szCs w:val="22"/>
          <w:lang w:val="en-US" w:eastAsia="en-US"/>
        </w:rPr>
        <w:t>:</w:t>
      </w:r>
      <w:r w:rsidRPr="001361BB">
        <w:rPr>
          <w:rFonts w:ascii="Arial" w:eastAsiaTheme="minorHAnsi" w:hAnsi="Arial" w:cs="Arial"/>
          <w:b/>
          <w:bCs/>
          <w:sz w:val="22"/>
          <w:szCs w:val="22"/>
          <w:lang w:val="en-US" w:eastAsia="en-US"/>
        </w:rPr>
        <w:tab/>
      </w:r>
      <w:r w:rsidR="00896A39">
        <w:rPr>
          <w:rFonts w:ascii="Arial" w:eastAsiaTheme="minorHAnsi" w:hAnsi="Arial" w:cs="Arial"/>
          <w:bCs/>
          <w:szCs w:val="22"/>
          <w:lang w:val="en-US" w:eastAsia="en-US"/>
        </w:rPr>
        <w:t>Rederived mice</w:t>
      </w:r>
    </w:p>
    <w:p w14:paraId="71C1866B" w14:textId="77777777" w:rsidR="00B333A9" w:rsidRPr="00C33A80" w:rsidRDefault="00B333A9" w:rsidP="00B333A9">
      <w:pPr>
        <w:pStyle w:val="NormalWeb"/>
        <w:spacing w:before="0" w:beforeAutospacing="0" w:after="0" w:afterAutospacing="0"/>
        <w:ind w:right="49"/>
        <w:jc w:val="both"/>
        <w:rPr>
          <w:rFonts w:ascii="Arial" w:hAnsi="Arial" w:cs="Arial"/>
          <w:bCs/>
          <w:sz w:val="22"/>
          <w:szCs w:val="22"/>
          <w:lang w:val="en-GB"/>
        </w:rPr>
      </w:pPr>
    </w:p>
    <w:p w14:paraId="284EA7B7" w14:textId="77777777" w:rsidR="00B333A9" w:rsidRPr="008E6FA9" w:rsidRDefault="00B333A9" w:rsidP="00B333A9">
      <w:pPr>
        <w:pStyle w:val="NormalWeb"/>
        <w:spacing w:before="0" w:beforeAutospacing="0" w:after="0" w:afterAutospacing="0"/>
        <w:jc w:val="both"/>
        <w:rPr>
          <w:rFonts w:ascii="Arial" w:hAnsi="Arial" w:cs="Arial"/>
          <w:b/>
          <w:bCs/>
          <w:sz w:val="22"/>
          <w:szCs w:val="22"/>
          <w:u w:val="single"/>
          <w:lang w:val="en-GB"/>
        </w:rPr>
      </w:pPr>
      <w:r w:rsidRPr="008E6FA9">
        <w:rPr>
          <w:rFonts w:ascii="Arial" w:hAnsi="Arial" w:cs="Arial"/>
          <w:b/>
          <w:bCs/>
          <w:sz w:val="22"/>
          <w:szCs w:val="22"/>
          <w:u w:val="single"/>
          <w:lang w:val="en-GB"/>
        </w:rPr>
        <w:t xml:space="preserve">6. RECIPIENT’s work program: </w:t>
      </w:r>
    </w:p>
    <w:p w14:paraId="6C84E03C" w14:textId="77777777" w:rsidR="00B333A9" w:rsidRPr="00AF6DEA" w:rsidRDefault="00B333A9" w:rsidP="00B333A9">
      <w:pPr>
        <w:pStyle w:val="NormalWeb"/>
        <w:spacing w:before="0" w:beforeAutospacing="0" w:after="0" w:afterAutospacing="0"/>
        <w:jc w:val="both"/>
        <w:rPr>
          <w:lang w:val="en-US"/>
        </w:rPr>
      </w:pPr>
    </w:p>
    <w:p w14:paraId="409B45F3" w14:textId="77777777" w:rsidR="00B333A9" w:rsidRDefault="00B333A9" w:rsidP="00B333A9">
      <w:pPr>
        <w:pStyle w:val="NormalWeb"/>
        <w:spacing w:before="0" w:beforeAutospacing="0" w:after="0" w:afterAutospacing="0"/>
        <w:jc w:val="both"/>
        <w:rPr>
          <w:rFonts w:ascii="Arial" w:eastAsiaTheme="minorHAnsi" w:hAnsi="Arial" w:cs="Arial"/>
          <w:sz w:val="22"/>
          <w:szCs w:val="22"/>
          <w:lang w:val="en-US" w:eastAsia="en-US"/>
        </w:rPr>
      </w:pPr>
      <w:r w:rsidRPr="00735F05">
        <w:rPr>
          <w:rFonts w:ascii="Arial" w:eastAsiaTheme="minorHAnsi" w:hAnsi="Arial" w:cs="Arial"/>
          <w:sz w:val="22"/>
          <w:szCs w:val="22"/>
          <w:lang w:val="en-US" w:eastAsia="en-US"/>
        </w:rPr>
        <w:t xml:space="preserve">Statement of Work for </w:t>
      </w:r>
      <w:r>
        <w:rPr>
          <w:rFonts w:ascii="Arial" w:eastAsiaTheme="minorHAnsi" w:hAnsi="Arial" w:cs="Arial"/>
          <w:sz w:val="22"/>
          <w:szCs w:val="22"/>
          <w:lang w:val="en-US" w:eastAsia="en-US"/>
        </w:rPr>
        <w:t>the RECIPIENT</w:t>
      </w:r>
    </w:p>
    <w:p w14:paraId="1FD74156" w14:textId="77777777" w:rsidR="00B333A9" w:rsidRDefault="00B333A9" w:rsidP="00B333A9">
      <w:pPr>
        <w:pStyle w:val="NormalWeb"/>
        <w:spacing w:before="0" w:beforeAutospacing="0" w:after="0" w:afterAutospacing="0"/>
        <w:jc w:val="both"/>
        <w:rPr>
          <w:rFonts w:ascii="Arial" w:eastAsiaTheme="minorHAnsi" w:hAnsi="Arial" w:cs="Arial"/>
          <w:sz w:val="22"/>
          <w:szCs w:val="22"/>
          <w:lang w:val="en-US" w:eastAsia="en-US"/>
        </w:rPr>
      </w:pPr>
    </w:p>
    <w:p w14:paraId="1FF253B7" w14:textId="77777777" w:rsidR="00B333A9" w:rsidRPr="00735F05" w:rsidRDefault="00B333A9" w:rsidP="00B333A9">
      <w:pPr>
        <w:pStyle w:val="NormalWeb"/>
        <w:spacing w:before="0" w:beforeAutospacing="0" w:after="0" w:afterAutospacing="0"/>
        <w:jc w:val="both"/>
        <w:rPr>
          <w:rFonts w:ascii="Arial" w:hAnsi="Arial" w:cs="Arial"/>
          <w:bCs/>
          <w:sz w:val="22"/>
          <w:szCs w:val="22"/>
          <w:lang w:val="en-GB"/>
        </w:rPr>
      </w:pPr>
      <w:r w:rsidRPr="00292EEA">
        <w:rPr>
          <w:rFonts w:ascii="Arial" w:hAnsi="Arial" w:cs="Arial"/>
          <w:bCs/>
          <w:sz w:val="22"/>
          <w:szCs w:val="22"/>
          <w:highlight w:val="yellow"/>
          <w:lang w:val="en-GB"/>
        </w:rPr>
        <w:t>…</w:t>
      </w:r>
    </w:p>
    <w:p w14:paraId="2E82544B" w14:textId="77777777" w:rsidR="00B333A9" w:rsidRPr="00696165" w:rsidRDefault="00B333A9" w:rsidP="00B333A9">
      <w:pPr>
        <w:pStyle w:val="NormalWeb"/>
        <w:spacing w:before="0" w:beforeAutospacing="0" w:after="0" w:afterAutospacing="0"/>
        <w:jc w:val="both"/>
        <w:rPr>
          <w:rFonts w:ascii="Arial" w:hAnsi="Arial" w:cs="Arial"/>
          <w:sz w:val="22"/>
          <w:szCs w:val="22"/>
          <w:lang w:val="en-GB"/>
        </w:rPr>
      </w:pPr>
    </w:p>
    <w:p w14:paraId="58E89FA8" w14:textId="77777777" w:rsidR="00B333A9" w:rsidRDefault="00B333A9" w:rsidP="00B333A9">
      <w:pPr>
        <w:autoSpaceDE w:val="0"/>
        <w:autoSpaceDN w:val="0"/>
        <w:adjustRightInd w:val="0"/>
        <w:rPr>
          <w:rFonts w:ascii="Arial" w:eastAsiaTheme="minorHAnsi" w:hAnsi="Arial" w:cs="Arial"/>
          <w:b/>
          <w:bCs/>
          <w:i/>
          <w:iCs/>
          <w:sz w:val="22"/>
          <w:szCs w:val="22"/>
          <w:lang w:val="en-US" w:eastAsia="en-US"/>
        </w:rPr>
      </w:pPr>
      <w:r w:rsidRPr="00735F05">
        <w:rPr>
          <w:rFonts w:ascii="Arial" w:eastAsiaTheme="minorHAnsi" w:hAnsi="Arial" w:cs="Arial"/>
          <w:b/>
          <w:bCs/>
          <w:i/>
          <w:iCs/>
          <w:sz w:val="22"/>
          <w:szCs w:val="22"/>
          <w:lang w:val="en-US" w:eastAsia="en-US"/>
        </w:rPr>
        <w:t>DELIVERABLES</w:t>
      </w:r>
    </w:p>
    <w:p w14:paraId="6F41C4C6" w14:textId="77777777" w:rsidR="00B333A9" w:rsidRDefault="00B333A9" w:rsidP="00B333A9">
      <w:pPr>
        <w:pStyle w:val="NormalWeb"/>
        <w:spacing w:before="0" w:beforeAutospacing="0" w:after="0" w:afterAutospacing="0"/>
        <w:jc w:val="both"/>
        <w:rPr>
          <w:rFonts w:ascii="Arial" w:eastAsiaTheme="minorHAnsi" w:hAnsi="Arial" w:cs="Arial"/>
          <w:sz w:val="22"/>
          <w:szCs w:val="22"/>
          <w:lang w:val="en-US" w:eastAsia="en-US"/>
        </w:rPr>
      </w:pPr>
      <w:r w:rsidRPr="00292EEA">
        <w:rPr>
          <w:rFonts w:ascii="Arial" w:eastAsiaTheme="minorHAnsi" w:hAnsi="Arial" w:cs="Arial"/>
          <w:sz w:val="22"/>
          <w:szCs w:val="22"/>
          <w:highlight w:val="yellow"/>
          <w:lang w:val="en-US" w:eastAsia="en-US"/>
        </w:rPr>
        <w:t>…</w:t>
      </w:r>
    </w:p>
    <w:p w14:paraId="4926CA7A" w14:textId="77777777" w:rsidR="00B333A9" w:rsidRDefault="00B333A9" w:rsidP="00B333A9">
      <w:pPr>
        <w:autoSpaceDE w:val="0"/>
        <w:autoSpaceDN w:val="0"/>
        <w:adjustRightInd w:val="0"/>
        <w:rPr>
          <w:rFonts w:ascii="Arial" w:eastAsiaTheme="minorHAnsi" w:hAnsi="Arial" w:cs="Arial"/>
          <w:b/>
          <w:bCs/>
          <w:i/>
          <w:iCs/>
          <w:sz w:val="22"/>
          <w:szCs w:val="22"/>
          <w:lang w:val="en-US" w:eastAsia="en-US"/>
        </w:rPr>
      </w:pPr>
    </w:p>
    <w:p w14:paraId="70328F8C" w14:textId="77777777" w:rsidR="00B333A9" w:rsidRDefault="00B333A9" w:rsidP="00B333A9">
      <w:pPr>
        <w:autoSpaceDE w:val="0"/>
        <w:autoSpaceDN w:val="0"/>
        <w:adjustRightInd w:val="0"/>
        <w:rPr>
          <w:rFonts w:ascii="Arial" w:eastAsiaTheme="minorHAnsi" w:hAnsi="Arial" w:cs="Arial"/>
          <w:b/>
          <w:bCs/>
          <w:i/>
          <w:iCs/>
          <w:sz w:val="22"/>
          <w:szCs w:val="22"/>
          <w:lang w:val="en-US" w:eastAsia="en-US"/>
        </w:rPr>
      </w:pPr>
    </w:p>
    <w:p w14:paraId="5EB9D6E8" w14:textId="77777777" w:rsidR="00B333A9" w:rsidRPr="008E6FA9" w:rsidRDefault="00B333A9" w:rsidP="00B333A9">
      <w:pPr>
        <w:pStyle w:val="NormalWeb"/>
        <w:spacing w:before="0" w:beforeAutospacing="0" w:after="0" w:afterAutospacing="0"/>
        <w:jc w:val="both"/>
        <w:rPr>
          <w:rFonts w:ascii="Arial" w:hAnsi="Arial" w:cs="Arial"/>
          <w:sz w:val="22"/>
          <w:szCs w:val="22"/>
          <w:u w:val="single"/>
          <w:lang w:val="en-GB"/>
        </w:rPr>
      </w:pPr>
      <w:r w:rsidRPr="006636F1">
        <w:rPr>
          <w:rFonts w:ascii="Arial" w:hAnsi="Arial" w:cs="Arial"/>
          <w:b/>
          <w:sz w:val="22"/>
          <w:szCs w:val="22"/>
          <w:u w:val="single"/>
          <w:lang w:val="en-GB"/>
        </w:rPr>
        <w:lastRenderedPageBreak/>
        <w:t>7.</w:t>
      </w:r>
      <w:r w:rsidRPr="008E6FA9">
        <w:rPr>
          <w:rFonts w:ascii="Arial" w:hAnsi="Arial" w:cs="Arial"/>
          <w:sz w:val="22"/>
          <w:szCs w:val="22"/>
          <w:u w:val="single"/>
          <w:lang w:val="en-GB"/>
        </w:rPr>
        <w:t xml:space="preserve"> </w:t>
      </w:r>
      <w:r w:rsidRPr="008E6FA9">
        <w:rPr>
          <w:rFonts w:ascii="Arial" w:hAnsi="Arial" w:cs="Arial"/>
          <w:b/>
          <w:bCs/>
          <w:caps/>
          <w:sz w:val="22"/>
          <w:szCs w:val="22"/>
          <w:u w:val="single"/>
          <w:lang w:val="en-GB"/>
        </w:rPr>
        <w:t>Material transfer agreement</w:t>
      </w:r>
    </w:p>
    <w:p w14:paraId="1A767599" w14:textId="77777777" w:rsidR="00B333A9" w:rsidRDefault="00B333A9" w:rsidP="00B333A9">
      <w:pPr>
        <w:pStyle w:val="NormalWeb"/>
        <w:spacing w:before="0" w:beforeAutospacing="0" w:after="0" w:afterAutospacing="0"/>
        <w:jc w:val="both"/>
        <w:rPr>
          <w:rFonts w:ascii="Arial" w:hAnsi="Arial" w:cs="Arial"/>
          <w:sz w:val="22"/>
          <w:szCs w:val="22"/>
          <w:lang w:val="en-GB"/>
        </w:rPr>
      </w:pPr>
    </w:p>
    <w:p w14:paraId="4D8A36F6" w14:textId="77777777" w:rsidR="00B333A9" w:rsidRPr="008E6FA9" w:rsidRDefault="00B333A9" w:rsidP="00B333A9">
      <w:pPr>
        <w:pStyle w:val="NormalWeb"/>
        <w:spacing w:before="0" w:beforeAutospacing="0" w:after="0" w:afterAutospacing="0"/>
        <w:jc w:val="both"/>
        <w:rPr>
          <w:rFonts w:ascii="Arial" w:hAnsi="Arial" w:cs="Arial"/>
          <w:sz w:val="22"/>
          <w:szCs w:val="22"/>
          <w:lang w:val="en-GB"/>
        </w:rPr>
      </w:pPr>
      <w:r w:rsidRPr="008E6FA9">
        <w:rPr>
          <w:rFonts w:ascii="Arial" w:hAnsi="Arial" w:cs="Arial"/>
          <w:sz w:val="22"/>
          <w:szCs w:val="22"/>
          <w:lang w:val="en-GB"/>
        </w:rPr>
        <w:t xml:space="preserve">The attached </w:t>
      </w:r>
      <w:r w:rsidRPr="007D0323">
        <w:rPr>
          <w:rFonts w:ascii="Arial" w:hAnsi="Arial" w:cs="Arial"/>
          <w:bCs/>
          <w:caps/>
          <w:sz w:val="22"/>
          <w:szCs w:val="22"/>
          <w:lang w:val="en-GB"/>
        </w:rPr>
        <w:t>Material transfer agreement</w:t>
      </w:r>
      <w:r>
        <w:rPr>
          <w:rFonts w:ascii="Arial" w:hAnsi="Arial" w:cs="Arial"/>
          <w:bCs/>
          <w:caps/>
          <w:sz w:val="22"/>
          <w:szCs w:val="22"/>
          <w:lang w:val="en-GB"/>
        </w:rPr>
        <w:t xml:space="preserve"> </w:t>
      </w:r>
      <w:r w:rsidRPr="007D0323">
        <w:rPr>
          <w:rFonts w:ascii="Arial" w:hAnsi="Arial" w:cs="Arial"/>
          <w:sz w:val="22"/>
          <w:szCs w:val="22"/>
          <w:lang w:val="en-GB"/>
        </w:rPr>
        <w:t>is</w:t>
      </w:r>
      <w:r w:rsidRPr="008E6FA9">
        <w:rPr>
          <w:rFonts w:ascii="Arial" w:hAnsi="Arial" w:cs="Arial"/>
          <w:sz w:val="22"/>
          <w:szCs w:val="22"/>
          <w:lang w:val="en-GB"/>
        </w:rPr>
        <w:t xml:space="preserve"> </w:t>
      </w:r>
      <w:r>
        <w:rPr>
          <w:rFonts w:ascii="Arial" w:hAnsi="Arial" w:cs="Arial"/>
          <w:sz w:val="22"/>
          <w:szCs w:val="22"/>
          <w:lang w:val="en-GB"/>
        </w:rPr>
        <w:t xml:space="preserve">concluded by and </w:t>
      </w:r>
      <w:r w:rsidRPr="008E6FA9">
        <w:rPr>
          <w:rFonts w:ascii="Arial" w:hAnsi="Arial" w:cs="Arial"/>
          <w:sz w:val="22"/>
          <w:szCs w:val="22"/>
          <w:lang w:val="en-GB"/>
        </w:rPr>
        <w:t>between the RECIPIENT and the</w:t>
      </w:r>
      <w:r w:rsidRPr="008E6FA9">
        <w:rPr>
          <w:rFonts w:ascii="Arial" w:hAnsi="Arial" w:cs="Arial"/>
          <w:caps/>
          <w:sz w:val="22"/>
          <w:szCs w:val="22"/>
          <w:lang w:val="en-GB"/>
        </w:rPr>
        <w:t xml:space="preserve"> CNRS</w:t>
      </w:r>
      <w:r w:rsidRPr="008E6FA9">
        <w:rPr>
          <w:rFonts w:ascii="Arial" w:hAnsi="Arial" w:cs="Arial"/>
          <w:sz w:val="22"/>
          <w:szCs w:val="22"/>
          <w:lang w:val="en-GB"/>
        </w:rPr>
        <w:t>.</w:t>
      </w:r>
    </w:p>
    <w:p w14:paraId="4A6B670A" w14:textId="77777777" w:rsidR="00B333A9" w:rsidRDefault="00B333A9" w:rsidP="00B333A9">
      <w:pPr>
        <w:pStyle w:val="NormalWeb"/>
        <w:spacing w:before="0" w:beforeAutospacing="0" w:after="0" w:afterAutospacing="0"/>
        <w:jc w:val="both"/>
        <w:rPr>
          <w:rFonts w:ascii="Arial" w:hAnsi="Arial" w:cs="Arial"/>
          <w:sz w:val="22"/>
          <w:szCs w:val="22"/>
          <w:lang w:val="en-GB"/>
        </w:rPr>
      </w:pPr>
    </w:p>
    <w:p w14:paraId="155CC526" w14:textId="77777777" w:rsidR="00B333A9" w:rsidRPr="008E6FA9" w:rsidRDefault="00B333A9" w:rsidP="00B333A9">
      <w:pPr>
        <w:pStyle w:val="NormalWeb"/>
        <w:spacing w:before="0" w:beforeAutospacing="0" w:after="0" w:afterAutospacing="0"/>
        <w:jc w:val="both"/>
        <w:rPr>
          <w:rFonts w:ascii="Arial" w:hAnsi="Arial" w:cs="Arial"/>
          <w:sz w:val="22"/>
          <w:szCs w:val="22"/>
          <w:lang w:val="en-GB"/>
        </w:rPr>
      </w:pPr>
      <w:r w:rsidRPr="008E6FA9">
        <w:rPr>
          <w:rFonts w:ascii="Arial" w:hAnsi="Arial" w:cs="Arial"/>
          <w:sz w:val="22"/>
          <w:szCs w:val="22"/>
          <w:lang w:val="en-GB"/>
        </w:rPr>
        <w:t xml:space="preserve">RECIPIENT acknowledges </w:t>
      </w:r>
      <w:r>
        <w:rPr>
          <w:rFonts w:ascii="Arial" w:hAnsi="Arial" w:cs="Arial"/>
          <w:sz w:val="22"/>
          <w:szCs w:val="22"/>
          <w:lang w:val="en-GB"/>
        </w:rPr>
        <w:t>that he has</w:t>
      </w:r>
      <w:r w:rsidRPr="008E6FA9">
        <w:rPr>
          <w:rFonts w:ascii="Arial" w:hAnsi="Arial" w:cs="Arial"/>
          <w:sz w:val="22"/>
          <w:szCs w:val="22"/>
          <w:lang w:val="en-GB"/>
        </w:rPr>
        <w:t xml:space="preserve"> read and understood the attached </w:t>
      </w:r>
      <w:r w:rsidRPr="007D0323">
        <w:rPr>
          <w:rFonts w:ascii="Arial" w:hAnsi="Arial" w:cs="Arial"/>
          <w:bCs/>
          <w:caps/>
          <w:sz w:val="22"/>
          <w:szCs w:val="22"/>
          <w:lang w:val="en-GB"/>
        </w:rPr>
        <w:t>Material transfer agreement</w:t>
      </w:r>
      <w:r w:rsidRPr="008E6FA9">
        <w:rPr>
          <w:rFonts w:ascii="Arial" w:hAnsi="Arial" w:cs="Arial"/>
          <w:sz w:val="22"/>
          <w:szCs w:val="22"/>
          <w:lang w:val="en-GB"/>
        </w:rPr>
        <w:t xml:space="preserve">. </w:t>
      </w:r>
    </w:p>
    <w:p w14:paraId="23040678" w14:textId="77777777" w:rsidR="00B333A9" w:rsidRDefault="00B333A9" w:rsidP="00B333A9">
      <w:pPr>
        <w:pStyle w:val="NormalWeb"/>
        <w:spacing w:before="0" w:beforeAutospacing="0" w:after="0" w:afterAutospacing="0"/>
        <w:jc w:val="both"/>
        <w:rPr>
          <w:rFonts w:ascii="Arial" w:hAnsi="Arial" w:cs="Arial"/>
          <w:sz w:val="22"/>
          <w:szCs w:val="22"/>
          <w:lang w:val="en-GB"/>
        </w:rPr>
      </w:pPr>
    </w:p>
    <w:p w14:paraId="6C78DDE4" w14:textId="77777777" w:rsidR="00B333A9" w:rsidRPr="008E6FA9" w:rsidRDefault="00B333A9" w:rsidP="00B333A9">
      <w:pPr>
        <w:pStyle w:val="NormalWeb"/>
        <w:spacing w:before="0" w:beforeAutospacing="0" w:after="0" w:afterAutospacing="0"/>
        <w:jc w:val="both"/>
        <w:rPr>
          <w:rFonts w:ascii="Arial" w:hAnsi="Arial" w:cs="Arial"/>
          <w:sz w:val="22"/>
          <w:szCs w:val="22"/>
          <w:lang w:val="en-GB"/>
        </w:rPr>
      </w:pPr>
      <w:r w:rsidRPr="008E6FA9">
        <w:rPr>
          <w:rFonts w:ascii="Arial" w:hAnsi="Arial" w:cs="Arial"/>
          <w:sz w:val="22"/>
          <w:szCs w:val="22"/>
          <w:lang w:val="en-GB"/>
        </w:rPr>
        <w:t xml:space="preserve">RECIPIENT hereby agrees to the terms of the attached </w:t>
      </w:r>
      <w:r w:rsidRPr="007D0323">
        <w:rPr>
          <w:rFonts w:ascii="Arial" w:hAnsi="Arial" w:cs="Arial"/>
          <w:bCs/>
          <w:caps/>
          <w:sz w:val="22"/>
          <w:szCs w:val="22"/>
          <w:lang w:val="en-GB"/>
        </w:rPr>
        <w:t>Material transfer agreement</w:t>
      </w:r>
      <w:r w:rsidRPr="008E6FA9">
        <w:rPr>
          <w:rFonts w:ascii="Arial" w:hAnsi="Arial" w:cs="Arial"/>
          <w:sz w:val="22"/>
          <w:szCs w:val="22"/>
          <w:lang w:val="en-GB"/>
        </w:rPr>
        <w:t xml:space="preserve">. </w:t>
      </w:r>
    </w:p>
    <w:p w14:paraId="73E56BC9" w14:textId="77777777" w:rsidR="00B333A9" w:rsidRPr="008E6FA9" w:rsidRDefault="00B333A9" w:rsidP="00B333A9">
      <w:pPr>
        <w:pStyle w:val="Style1"/>
        <w:jc w:val="both"/>
        <w:rPr>
          <w:b/>
          <w:bCs/>
          <w:sz w:val="22"/>
          <w:szCs w:val="22"/>
          <w:lang w:val="en-GB"/>
        </w:rPr>
      </w:pPr>
    </w:p>
    <w:p w14:paraId="4364F6E1" w14:textId="77777777" w:rsidR="00B333A9" w:rsidRDefault="00B333A9" w:rsidP="00B333A9">
      <w:pPr>
        <w:pStyle w:val="Style1"/>
        <w:jc w:val="both"/>
        <w:rPr>
          <w:rFonts w:ascii="Times New Roman" w:hAnsi="Times New Roman" w:cs="Times New Roman"/>
          <w:b/>
          <w:bCs/>
          <w:sz w:val="20"/>
          <w:szCs w:val="20"/>
          <w:lang w:val="en-GB"/>
        </w:rPr>
      </w:pPr>
    </w:p>
    <w:p w14:paraId="135FEF21" w14:textId="77777777" w:rsidR="00B333A9" w:rsidRDefault="00B333A9" w:rsidP="00B333A9">
      <w:pPr>
        <w:pStyle w:val="Style1"/>
        <w:jc w:val="both"/>
        <w:rPr>
          <w:bCs/>
          <w:sz w:val="22"/>
          <w:szCs w:val="22"/>
          <w:lang w:val="en-GB"/>
        </w:rPr>
      </w:pPr>
      <w:r w:rsidRPr="008E6FA9">
        <w:rPr>
          <w:sz w:val="22"/>
          <w:szCs w:val="22"/>
          <w:lang w:val="en-GB"/>
        </w:rPr>
        <w:t xml:space="preserve">Executed in </w:t>
      </w:r>
      <w:r w:rsidRPr="009D2C75">
        <w:rPr>
          <w:b/>
          <w:sz w:val="22"/>
          <w:szCs w:val="22"/>
          <w:lang w:val="en-GB"/>
        </w:rPr>
        <w:t>Sophia Antipolis</w:t>
      </w:r>
      <w:r>
        <w:rPr>
          <w:sz w:val="22"/>
          <w:szCs w:val="22"/>
          <w:lang w:val="en-GB"/>
        </w:rPr>
        <w:t>,</w:t>
      </w:r>
      <w:r w:rsidRPr="008E6FA9">
        <w:rPr>
          <w:sz w:val="22"/>
          <w:szCs w:val="22"/>
          <w:lang w:val="en-GB"/>
        </w:rPr>
        <w:t xml:space="preserve"> </w:t>
      </w:r>
      <w:r w:rsidRPr="00841454">
        <w:rPr>
          <w:sz w:val="22"/>
          <w:szCs w:val="22"/>
          <w:lang w:val="en-GB"/>
        </w:rPr>
        <w:t>i</w:t>
      </w:r>
      <w:r w:rsidRPr="00841454">
        <w:rPr>
          <w:bCs/>
          <w:sz w:val="22"/>
          <w:szCs w:val="22"/>
          <w:lang w:val="en-GB"/>
        </w:rPr>
        <w:t>n 2 original forms.</w:t>
      </w:r>
    </w:p>
    <w:p w14:paraId="62659336" w14:textId="77777777" w:rsidR="00B333A9" w:rsidRDefault="00B333A9" w:rsidP="00B333A9">
      <w:pPr>
        <w:pStyle w:val="Style1"/>
        <w:jc w:val="both"/>
        <w:rPr>
          <w:b/>
          <w:bCs/>
          <w:sz w:val="22"/>
          <w:szCs w:val="22"/>
          <w:lang w:val="en-GB"/>
        </w:rPr>
      </w:pPr>
    </w:p>
    <w:p w14:paraId="6DCD70BB" w14:textId="77777777" w:rsidR="00B333A9" w:rsidRPr="008E6FA9" w:rsidRDefault="00B333A9" w:rsidP="00B333A9">
      <w:pPr>
        <w:pStyle w:val="Style1"/>
        <w:jc w:val="both"/>
        <w:rPr>
          <w:b/>
          <w:bCs/>
          <w:sz w:val="22"/>
          <w:szCs w:val="22"/>
          <w:lang w:val="en-GB"/>
        </w:rPr>
      </w:pPr>
    </w:p>
    <w:p w14:paraId="7D6AA845" w14:textId="77777777" w:rsidR="00B333A9" w:rsidRPr="008E6FA9" w:rsidRDefault="00B333A9" w:rsidP="00B333A9">
      <w:pPr>
        <w:tabs>
          <w:tab w:val="left" w:pos="2268"/>
          <w:tab w:val="left" w:pos="5954"/>
          <w:tab w:val="left" w:pos="8789"/>
        </w:tabs>
        <w:jc w:val="both"/>
        <w:rPr>
          <w:rFonts w:ascii="Arial" w:hAnsi="Arial" w:cs="Arial"/>
          <w:sz w:val="22"/>
          <w:szCs w:val="22"/>
          <w:lang w:val="en-GB"/>
        </w:rPr>
        <w:sectPr w:rsidR="00B333A9" w:rsidRPr="008E6FA9" w:rsidSect="00AE23ED">
          <w:headerReference w:type="default" r:id="rId7"/>
          <w:footerReference w:type="default" r:id="rId8"/>
          <w:headerReference w:type="first" r:id="rId9"/>
          <w:footerReference w:type="first" r:id="rId10"/>
          <w:pgSz w:w="11906" w:h="16838" w:code="9"/>
          <w:pgMar w:top="1618" w:right="1134" w:bottom="180" w:left="1134" w:header="568" w:footer="720" w:gutter="0"/>
          <w:cols w:sep="1" w:space="709"/>
          <w:formProt w:val="0"/>
          <w:titlePg/>
          <w:rtlGutter/>
        </w:sectPr>
      </w:pPr>
    </w:p>
    <w:tbl>
      <w:tblPr>
        <w:tblW w:w="9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866"/>
        <w:gridCol w:w="4962"/>
      </w:tblGrid>
      <w:tr w:rsidR="00B333A9" w:rsidRPr="004A2B58" w14:paraId="446BBF80" w14:textId="77777777" w:rsidTr="00C51C4C">
        <w:trPr>
          <w:trHeight w:val="4573"/>
        </w:trPr>
        <w:tc>
          <w:tcPr>
            <w:tcW w:w="4866" w:type="dxa"/>
            <w:tcBorders>
              <w:top w:val="single" w:sz="4" w:space="0" w:color="999999"/>
              <w:left w:val="single" w:sz="4" w:space="0" w:color="999999"/>
              <w:bottom w:val="single" w:sz="4" w:space="0" w:color="999999"/>
              <w:right w:val="single" w:sz="4" w:space="0" w:color="999999"/>
            </w:tcBorders>
            <w:shd w:val="clear" w:color="auto" w:fill="auto"/>
          </w:tcPr>
          <w:p w14:paraId="7FC66675" w14:textId="77777777" w:rsidR="00B333A9" w:rsidRPr="004A2B58" w:rsidRDefault="00B333A9" w:rsidP="00C51C4C">
            <w:pPr>
              <w:tabs>
                <w:tab w:val="left" w:pos="2268"/>
                <w:tab w:val="left" w:pos="5954"/>
                <w:tab w:val="left" w:pos="8789"/>
              </w:tabs>
              <w:jc w:val="center"/>
              <w:rPr>
                <w:rFonts w:ascii="Arial" w:eastAsia="Times" w:hAnsi="Arial" w:cs="Arial"/>
                <w:b/>
                <w:bCs/>
                <w:sz w:val="22"/>
                <w:szCs w:val="22"/>
                <w:u w:val="single"/>
                <w:lang w:val="en-GB"/>
              </w:rPr>
            </w:pPr>
          </w:p>
          <w:p w14:paraId="79559F65" w14:textId="77777777" w:rsidR="00B333A9" w:rsidRPr="004A2B58" w:rsidRDefault="00B333A9" w:rsidP="00C51C4C">
            <w:pPr>
              <w:tabs>
                <w:tab w:val="left" w:pos="2268"/>
                <w:tab w:val="left" w:pos="5954"/>
                <w:tab w:val="left" w:pos="8789"/>
              </w:tabs>
              <w:jc w:val="center"/>
              <w:rPr>
                <w:rFonts w:ascii="Arial" w:eastAsia="Times" w:hAnsi="Arial" w:cs="Arial"/>
                <w:b/>
                <w:bCs/>
                <w:sz w:val="22"/>
                <w:szCs w:val="22"/>
                <w:u w:val="single"/>
                <w:lang w:val="en-GB"/>
              </w:rPr>
            </w:pPr>
            <w:r w:rsidRPr="004A2B58">
              <w:rPr>
                <w:rFonts w:ascii="Arial" w:eastAsia="Times" w:hAnsi="Arial" w:cs="Arial"/>
                <w:b/>
                <w:bCs/>
                <w:sz w:val="22"/>
                <w:szCs w:val="22"/>
                <w:u w:val="single"/>
                <w:lang w:val="en-GB"/>
              </w:rPr>
              <w:t>For the CNRS:</w:t>
            </w:r>
          </w:p>
          <w:p w14:paraId="64D0E07F" w14:textId="77777777" w:rsidR="00B333A9" w:rsidRPr="004A2B58" w:rsidRDefault="00B333A9" w:rsidP="00C51C4C">
            <w:pPr>
              <w:tabs>
                <w:tab w:val="left" w:pos="2268"/>
                <w:tab w:val="left" w:pos="5954"/>
                <w:tab w:val="left" w:pos="8789"/>
              </w:tabs>
              <w:jc w:val="both"/>
              <w:rPr>
                <w:rFonts w:ascii="Arial" w:eastAsia="Times" w:hAnsi="Arial" w:cs="Arial"/>
                <w:b/>
                <w:bCs/>
                <w:sz w:val="22"/>
                <w:szCs w:val="22"/>
                <w:lang w:val="en-GB"/>
              </w:rPr>
            </w:pPr>
          </w:p>
          <w:p w14:paraId="3C415D40" w14:textId="77777777" w:rsidR="00B333A9" w:rsidRPr="004A2B58" w:rsidRDefault="00B333A9" w:rsidP="00C51C4C">
            <w:pPr>
              <w:tabs>
                <w:tab w:val="left" w:pos="2268"/>
                <w:tab w:val="left" w:pos="5954"/>
              </w:tabs>
              <w:jc w:val="both"/>
              <w:rPr>
                <w:rFonts w:ascii="Arial" w:eastAsia="Times" w:hAnsi="Arial" w:cs="Arial"/>
                <w:sz w:val="22"/>
                <w:szCs w:val="22"/>
                <w:lang w:val="en-GB"/>
              </w:rPr>
            </w:pPr>
          </w:p>
          <w:p w14:paraId="32A3366B" w14:textId="77777777" w:rsidR="00B333A9" w:rsidRPr="004A2B58" w:rsidRDefault="00B333A9" w:rsidP="00C51C4C">
            <w:pPr>
              <w:tabs>
                <w:tab w:val="left" w:pos="2268"/>
                <w:tab w:val="left" w:pos="5954"/>
              </w:tabs>
              <w:jc w:val="both"/>
              <w:rPr>
                <w:rFonts w:ascii="Arial" w:eastAsia="Times" w:hAnsi="Arial" w:cs="Arial"/>
                <w:sz w:val="22"/>
                <w:szCs w:val="22"/>
                <w:lang w:val="en-GB"/>
              </w:rPr>
            </w:pPr>
          </w:p>
          <w:p w14:paraId="3A6B7C5D" w14:textId="77777777" w:rsidR="00B333A9" w:rsidRPr="004A2B58" w:rsidRDefault="00B333A9" w:rsidP="00C51C4C">
            <w:pPr>
              <w:tabs>
                <w:tab w:val="left" w:pos="2268"/>
                <w:tab w:val="left" w:pos="5954"/>
              </w:tabs>
              <w:jc w:val="both"/>
              <w:rPr>
                <w:rFonts w:ascii="Arial" w:eastAsia="Times" w:hAnsi="Arial" w:cs="Arial"/>
                <w:sz w:val="22"/>
                <w:szCs w:val="22"/>
                <w:lang w:val="en-GB"/>
              </w:rPr>
            </w:pPr>
            <w:r w:rsidRPr="006D31E0">
              <w:rPr>
                <w:rFonts w:ascii="Arial" w:eastAsia="Times" w:hAnsi="Arial" w:cs="Arial"/>
                <w:b/>
                <w:sz w:val="22"/>
                <w:szCs w:val="22"/>
                <w:lang w:val="en-GB"/>
              </w:rPr>
              <w:t>Name</w:t>
            </w:r>
            <w:r w:rsidRPr="004A2B58">
              <w:rPr>
                <w:rFonts w:ascii="Arial" w:eastAsia="Times" w:hAnsi="Arial" w:cs="Arial"/>
                <w:sz w:val="22"/>
                <w:szCs w:val="22"/>
                <w:lang w:val="en-GB"/>
              </w:rPr>
              <w:t xml:space="preserve">: </w:t>
            </w:r>
            <w:r>
              <w:rPr>
                <w:rFonts w:ascii="Arial" w:eastAsia="Times" w:hAnsi="Arial" w:cs="Arial"/>
                <w:sz w:val="22"/>
                <w:szCs w:val="22"/>
                <w:lang w:val="en-GB"/>
              </w:rPr>
              <w:t>Aurélie PHILIPPE</w:t>
            </w:r>
          </w:p>
          <w:p w14:paraId="488EDF4A" w14:textId="77777777" w:rsidR="00B333A9" w:rsidRPr="004A2B58" w:rsidRDefault="00B333A9" w:rsidP="00C51C4C">
            <w:pPr>
              <w:pStyle w:val="Style1"/>
              <w:jc w:val="both"/>
              <w:rPr>
                <w:sz w:val="22"/>
                <w:szCs w:val="22"/>
                <w:lang w:val="en-GB"/>
              </w:rPr>
            </w:pPr>
          </w:p>
          <w:p w14:paraId="2C18FC1E" w14:textId="77777777" w:rsidR="00B333A9" w:rsidRPr="004A2B58" w:rsidRDefault="00B333A9" w:rsidP="00C51C4C">
            <w:pPr>
              <w:pStyle w:val="Style1"/>
              <w:jc w:val="both"/>
              <w:rPr>
                <w:sz w:val="22"/>
                <w:szCs w:val="22"/>
                <w:lang w:val="en-GB"/>
              </w:rPr>
            </w:pPr>
            <w:r w:rsidRPr="006D31E0">
              <w:rPr>
                <w:b/>
                <w:sz w:val="22"/>
                <w:szCs w:val="22"/>
                <w:lang w:val="en-GB"/>
              </w:rPr>
              <w:t>Capacity</w:t>
            </w:r>
            <w:r w:rsidRPr="004A2B58">
              <w:rPr>
                <w:sz w:val="22"/>
                <w:szCs w:val="22"/>
                <w:lang w:val="en-GB"/>
              </w:rPr>
              <w:t>: Regional Delegate</w:t>
            </w:r>
            <w:r>
              <w:rPr>
                <w:sz w:val="22"/>
                <w:szCs w:val="22"/>
                <w:lang w:val="en-GB"/>
              </w:rPr>
              <w:t xml:space="preserve"> of the CNRS Côte d’Azur</w:t>
            </w:r>
          </w:p>
          <w:p w14:paraId="558CC365" w14:textId="77777777" w:rsidR="00B333A9" w:rsidRPr="004A2B58" w:rsidRDefault="00B333A9" w:rsidP="00C51C4C">
            <w:pPr>
              <w:pStyle w:val="Style1"/>
              <w:jc w:val="both"/>
              <w:rPr>
                <w:sz w:val="22"/>
                <w:szCs w:val="22"/>
                <w:lang w:val="en-GB"/>
              </w:rPr>
            </w:pPr>
          </w:p>
          <w:p w14:paraId="1430D1E3" w14:textId="77777777" w:rsidR="00B333A9" w:rsidRPr="004A2B58" w:rsidRDefault="00B333A9" w:rsidP="00C51C4C">
            <w:pPr>
              <w:pStyle w:val="Style1"/>
              <w:jc w:val="both"/>
              <w:rPr>
                <w:sz w:val="22"/>
                <w:szCs w:val="22"/>
                <w:lang w:val="en-GB"/>
              </w:rPr>
            </w:pPr>
            <w:r w:rsidRPr="006D31E0">
              <w:rPr>
                <w:b/>
                <w:sz w:val="22"/>
                <w:szCs w:val="22"/>
                <w:lang w:val="en-GB"/>
              </w:rPr>
              <w:t>Signature</w:t>
            </w:r>
            <w:r w:rsidRPr="004A2B58">
              <w:rPr>
                <w:sz w:val="22"/>
                <w:szCs w:val="22"/>
                <w:lang w:val="en-GB"/>
              </w:rPr>
              <w:t>: ______________________________________</w:t>
            </w:r>
          </w:p>
          <w:p w14:paraId="2FF09CED" w14:textId="77777777" w:rsidR="00B333A9" w:rsidRPr="004A2B58" w:rsidRDefault="00B333A9" w:rsidP="00C51C4C">
            <w:pPr>
              <w:pStyle w:val="Style1"/>
              <w:jc w:val="both"/>
              <w:rPr>
                <w:sz w:val="22"/>
                <w:szCs w:val="22"/>
                <w:lang w:val="en-GB"/>
              </w:rPr>
            </w:pPr>
          </w:p>
          <w:p w14:paraId="3CC0F110" w14:textId="77777777" w:rsidR="00B333A9" w:rsidRDefault="00B333A9" w:rsidP="00C51C4C">
            <w:pPr>
              <w:pStyle w:val="Style1"/>
              <w:jc w:val="both"/>
              <w:rPr>
                <w:sz w:val="22"/>
                <w:szCs w:val="22"/>
                <w:lang w:val="en-GB"/>
              </w:rPr>
            </w:pPr>
          </w:p>
          <w:p w14:paraId="50ECB8CB" w14:textId="77777777" w:rsidR="00B333A9" w:rsidRDefault="00B333A9" w:rsidP="00C51C4C">
            <w:pPr>
              <w:pStyle w:val="Style1"/>
              <w:jc w:val="both"/>
              <w:rPr>
                <w:sz w:val="22"/>
                <w:szCs w:val="22"/>
                <w:lang w:val="en-GB"/>
              </w:rPr>
            </w:pPr>
          </w:p>
          <w:p w14:paraId="247A369D" w14:textId="77777777" w:rsidR="00B333A9" w:rsidRDefault="00B333A9" w:rsidP="00C51C4C">
            <w:pPr>
              <w:pStyle w:val="Style1"/>
              <w:jc w:val="both"/>
              <w:rPr>
                <w:sz w:val="22"/>
                <w:szCs w:val="22"/>
                <w:lang w:val="en-GB"/>
              </w:rPr>
            </w:pPr>
          </w:p>
          <w:p w14:paraId="7F8DE9F7" w14:textId="77777777" w:rsidR="00B333A9" w:rsidRDefault="00B333A9" w:rsidP="00C51C4C">
            <w:pPr>
              <w:pStyle w:val="Style1"/>
              <w:jc w:val="both"/>
              <w:rPr>
                <w:sz w:val="22"/>
                <w:szCs w:val="22"/>
                <w:lang w:val="en-GB"/>
              </w:rPr>
            </w:pPr>
          </w:p>
          <w:p w14:paraId="0255AD22" w14:textId="77777777" w:rsidR="00B333A9" w:rsidRDefault="00B333A9" w:rsidP="00C51C4C">
            <w:pPr>
              <w:pStyle w:val="Style1"/>
              <w:jc w:val="both"/>
              <w:rPr>
                <w:sz w:val="22"/>
                <w:szCs w:val="22"/>
                <w:lang w:val="en-GB"/>
              </w:rPr>
            </w:pPr>
          </w:p>
          <w:p w14:paraId="2BDFA355" w14:textId="77777777" w:rsidR="00B333A9" w:rsidRDefault="00B333A9" w:rsidP="00C51C4C">
            <w:pPr>
              <w:pStyle w:val="Style1"/>
              <w:jc w:val="both"/>
              <w:rPr>
                <w:sz w:val="22"/>
                <w:szCs w:val="22"/>
                <w:lang w:val="en-GB"/>
              </w:rPr>
            </w:pPr>
          </w:p>
          <w:p w14:paraId="3D89AD47" w14:textId="77777777" w:rsidR="00B333A9" w:rsidRPr="004A2B58" w:rsidRDefault="00B333A9" w:rsidP="00C51C4C">
            <w:pPr>
              <w:pStyle w:val="Style1"/>
              <w:jc w:val="both"/>
              <w:rPr>
                <w:sz w:val="22"/>
                <w:szCs w:val="22"/>
                <w:lang w:val="en-GB"/>
              </w:rPr>
            </w:pPr>
          </w:p>
          <w:p w14:paraId="65C94C84" w14:textId="77777777" w:rsidR="00B333A9" w:rsidRPr="004A2B58" w:rsidRDefault="00B333A9" w:rsidP="00C51C4C">
            <w:pPr>
              <w:pStyle w:val="Style1"/>
              <w:jc w:val="both"/>
              <w:rPr>
                <w:sz w:val="22"/>
                <w:szCs w:val="22"/>
                <w:lang w:val="en-GB"/>
              </w:rPr>
            </w:pPr>
            <w:r w:rsidRPr="006D31E0">
              <w:rPr>
                <w:b/>
                <w:sz w:val="22"/>
                <w:szCs w:val="22"/>
                <w:lang w:val="en-GB"/>
              </w:rPr>
              <w:t>Date</w:t>
            </w:r>
            <w:r w:rsidRPr="004A2B58">
              <w:rPr>
                <w:sz w:val="22"/>
                <w:szCs w:val="22"/>
                <w:lang w:val="en-GB"/>
              </w:rPr>
              <w:t>: ______________________________________</w:t>
            </w:r>
          </w:p>
          <w:p w14:paraId="768947FB" w14:textId="77777777" w:rsidR="00B333A9" w:rsidRPr="004A2B58" w:rsidRDefault="00B333A9" w:rsidP="00C51C4C">
            <w:pPr>
              <w:tabs>
                <w:tab w:val="left" w:pos="2268"/>
                <w:tab w:val="left" w:pos="5954"/>
                <w:tab w:val="left" w:pos="8789"/>
              </w:tabs>
              <w:jc w:val="both"/>
              <w:rPr>
                <w:rFonts w:ascii="Arial" w:eastAsia="Times" w:hAnsi="Arial" w:cs="Arial"/>
                <w:sz w:val="22"/>
                <w:szCs w:val="22"/>
                <w:lang w:val="en-GB"/>
              </w:rPr>
            </w:pPr>
          </w:p>
        </w:tc>
        <w:tc>
          <w:tcPr>
            <w:tcW w:w="4962" w:type="dxa"/>
            <w:tcBorders>
              <w:top w:val="single" w:sz="4" w:space="0" w:color="999999"/>
              <w:left w:val="single" w:sz="4" w:space="0" w:color="999999"/>
              <w:bottom w:val="single" w:sz="4" w:space="0" w:color="999999"/>
              <w:right w:val="single" w:sz="4" w:space="0" w:color="999999"/>
            </w:tcBorders>
            <w:shd w:val="clear" w:color="auto" w:fill="auto"/>
          </w:tcPr>
          <w:p w14:paraId="0B9B54D5" w14:textId="77777777" w:rsidR="00B333A9" w:rsidRPr="004A2B58" w:rsidRDefault="00B333A9" w:rsidP="00C51C4C">
            <w:pPr>
              <w:pStyle w:val="Style1"/>
              <w:ind w:right="439"/>
              <w:jc w:val="center"/>
              <w:rPr>
                <w:b/>
                <w:bCs/>
                <w:sz w:val="22"/>
                <w:szCs w:val="22"/>
                <w:u w:val="single"/>
                <w:lang w:val="en-GB"/>
              </w:rPr>
            </w:pPr>
          </w:p>
          <w:p w14:paraId="6112318A" w14:textId="77777777" w:rsidR="00B333A9" w:rsidRPr="004A2B58" w:rsidRDefault="00B333A9" w:rsidP="00C51C4C">
            <w:pPr>
              <w:pStyle w:val="Style1"/>
              <w:ind w:right="439"/>
              <w:jc w:val="center"/>
              <w:rPr>
                <w:b/>
                <w:bCs/>
                <w:sz w:val="22"/>
                <w:szCs w:val="22"/>
                <w:u w:val="single"/>
                <w:lang w:val="en-GB"/>
              </w:rPr>
            </w:pPr>
            <w:r w:rsidRPr="004A2B58">
              <w:rPr>
                <w:b/>
                <w:bCs/>
                <w:sz w:val="22"/>
                <w:szCs w:val="22"/>
                <w:u w:val="single"/>
                <w:lang w:val="en-GB"/>
              </w:rPr>
              <w:t>For and on behalf of the RECIPIENT by its duly authorised representative :</w:t>
            </w:r>
          </w:p>
          <w:p w14:paraId="120363E3" w14:textId="77777777" w:rsidR="00B333A9" w:rsidRPr="004A2B58" w:rsidRDefault="00B333A9" w:rsidP="00C51C4C">
            <w:pPr>
              <w:pStyle w:val="Style1"/>
              <w:ind w:right="439"/>
              <w:jc w:val="both"/>
              <w:rPr>
                <w:sz w:val="22"/>
                <w:szCs w:val="22"/>
                <w:lang w:val="en-GB"/>
              </w:rPr>
            </w:pPr>
          </w:p>
          <w:p w14:paraId="271BAC65" w14:textId="77777777" w:rsidR="00B333A9" w:rsidRPr="004A2B58" w:rsidRDefault="00B333A9" w:rsidP="00C51C4C">
            <w:pPr>
              <w:pStyle w:val="Style1"/>
              <w:ind w:right="439"/>
              <w:jc w:val="both"/>
              <w:rPr>
                <w:sz w:val="22"/>
                <w:szCs w:val="22"/>
                <w:lang w:val="en-GB"/>
              </w:rPr>
            </w:pPr>
          </w:p>
          <w:p w14:paraId="6BB1699E" w14:textId="77777777" w:rsidR="00B333A9" w:rsidRPr="004A2B58" w:rsidRDefault="00B333A9" w:rsidP="00C51C4C">
            <w:pPr>
              <w:pStyle w:val="Style1"/>
              <w:ind w:right="439"/>
              <w:jc w:val="both"/>
              <w:rPr>
                <w:sz w:val="22"/>
                <w:szCs w:val="22"/>
                <w:lang w:val="en-GB"/>
              </w:rPr>
            </w:pPr>
            <w:r w:rsidRPr="006D31E0">
              <w:rPr>
                <w:b/>
                <w:sz w:val="22"/>
                <w:szCs w:val="22"/>
                <w:lang w:val="en-GB"/>
              </w:rPr>
              <w:t>Name</w:t>
            </w:r>
            <w:r w:rsidRPr="004A2B58">
              <w:rPr>
                <w:sz w:val="22"/>
                <w:szCs w:val="22"/>
                <w:lang w:val="en-GB"/>
              </w:rPr>
              <w:t xml:space="preserve">:  </w:t>
            </w:r>
            <w:r w:rsidRPr="006242C1">
              <w:rPr>
                <w:sz w:val="22"/>
                <w:szCs w:val="22"/>
                <w:highlight w:val="yellow"/>
                <w:lang w:val="en-GB"/>
              </w:rPr>
              <w:t>…………….</w:t>
            </w:r>
          </w:p>
          <w:p w14:paraId="102DC4D1" w14:textId="77777777" w:rsidR="00B333A9" w:rsidRPr="004A2B58" w:rsidRDefault="00B333A9" w:rsidP="00C51C4C">
            <w:pPr>
              <w:pStyle w:val="Style1"/>
              <w:ind w:right="439"/>
              <w:jc w:val="both"/>
              <w:rPr>
                <w:sz w:val="22"/>
                <w:szCs w:val="22"/>
                <w:lang w:val="en-GB"/>
              </w:rPr>
            </w:pPr>
          </w:p>
          <w:p w14:paraId="46E4477D" w14:textId="77777777" w:rsidR="00B333A9" w:rsidRPr="004A2B58" w:rsidRDefault="00B333A9" w:rsidP="00C51C4C">
            <w:pPr>
              <w:pStyle w:val="Style1"/>
              <w:ind w:right="439"/>
              <w:jc w:val="both"/>
              <w:rPr>
                <w:sz w:val="22"/>
                <w:szCs w:val="22"/>
                <w:lang w:val="en-GB"/>
              </w:rPr>
            </w:pPr>
            <w:r w:rsidRPr="006D31E0">
              <w:rPr>
                <w:b/>
                <w:sz w:val="22"/>
                <w:szCs w:val="22"/>
                <w:lang w:val="en-GB"/>
              </w:rPr>
              <w:t>Capacity</w:t>
            </w:r>
            <w:r>
              <w:rPr>
                <w:sz w:val="22"/>
                <w:szCs w:val="22"/>
                <w:lang w:val="en-GB"/>
              </w:rPr>
              <w:t xml:space="preserve">: </w:t>
            </w:r>
            <w:r w:rsidRPr="006242C1">
              <w:rPr>
                <w:sz w:val="22"/>
                <w:szCs w:val="22"/>
                <w:highlight w:val="yellow"/>
                <w:lang w:val="en-GB"/>
              </w:rPr>
              <w:t>…………….</w:t>
            </w:r>
          </w:p>
          <w:p w14:paraId="3E975DC7" w14:textId="77777777" w:rsidR="00B333A9" w:rsidRPr="004A2B58" w:rsidRDefault="00B333A9" w:rsidP="00C51C4C">
            <w:pPr>
              <w:pStyle w:val="Style1"/>
              <w:ind w:right="439"/>
              <w:jc w:val="both"/>
              <w:rPr>
                <w:sz w:val="22"/>
                <w:szCs w:val="22"/>
                <w:lang w:val="en-GB"/>
              </w:rPr>
            </w:pPr>
          </w:p>
          <w:p w14:paraId="4FF56D30" w14:textId="77777777" w:rsidR="00B333A9" w:rsidRDefault="00B333A9" w:rsidP="00C51C4C">
            <w:pPr>
              <w:pStyle w:val="Style1"/>
              <w:ind w:right="439"/>
              <w:jc w:val="both"/>
              <w:rPr>
                <w:b/>
                <w:sz w:val="22"/>
                <w:szCs w:val="22"/>
                <w:lang w:val="en-GB"/>
              </w:rPr>
            </w:pPr>
          </w:p>
          <w:p w14:paraId="156AB8BC" w14:textId="77777777" w:rsidR="00B333A9" w:rsidRDefault="00B333A9" w:rsidP="00C51C4C">
            <w:pPr>
              <w:pStyle w:val="Style1"/>
              <w:ind w:right="439"/>
              <w:jc w:val="both"/>
              <w:rPr>
                <w:sz w:val="22"/>
                <w:szCs w:val="22"/>
                <w:lang w:val="en-GB"/>
              </w:rPr>
            </w:pPr>
            <w:r w:rsidRPr="006D31E0">
              <w:rPr>
                <w:b/>
                <w:sz w:val="22"/>
                <w:szCs w:val="22"/>
                <w:lang w:val="en-GB"/>
              </w:rPr>
              <w:t>Signature</w:t>
            </w:r>
            <w:r w:rsidRPr="004A2B58">
              <w:rPr>
                <w:sz w:val="22"/>
                <w:szCs w:val="22"/>
                <w:lang w:val="en-GB"/>
              </w:rPr>
              <w:t>:</w:t>
            </w:r>
            <w:r>
              <w:rPr>
                <w:sz w:val="22"/>
                <w:szCs w:val="22"/>
                <w:lang w:val="en-GB"/>
              </w:rPr>
              <w:t xml:space="preserve"> </w:t>
            </w:r>
            <w:r w:rsidRPr="004A2B58">
              <w:rPr>
                <w:sz w:val="22"/>
                <w:szCs w:val="22"/>
                <w:lang w:val="en-GB"/>
              </w:rPr>
              <w:t>______</w:t>
            </w:r>
            <w:r>
              <w:rPr>
                <w:sz w:val="22"/>
                <w:szCs w:val="22"/>
                <w:lang w:val="en-GB"/>
              </w:rPr>
              <w:t>_____________________________</w:t>
            </w:r>
          </w:p>
          <w:p w14:paraId="3A3DC629" w14:textId="77777777" w:rsidR="00B333A9" w:rsidRPr="004A2B58" w:rsidRDefault="00B333A9" w:rsidP="00C51C4C">
            <w:pPr>
              <w:pStyle w:val="Style1"/>
              <w:ind w:right="439"/>
              <w:jc w:val="both"/>
              <w:rPr>
                <w:sz w:val="22"/>
                <w:szCs w:val="22"/>
                <w:lang w:val="en-GB"/>
              </w:rPr>
            </w:pPr>
          </w:p>
          <w:p w14:paraId="6EE7DFC5" w14:textId="77777777" w:rsidR="00B333A9" w:rsidRPr="004A2B58" w:rsidRDefault="00B333A9" w:rsidP="00C51C4C">
            <w:pPr>
              <w:tabs>
                <w:tab w:val="left" w:pos="2268"/>
                <w:tab w:val="left" w:pos="5954"/>
                <w:tab w:val="left" w:pos="8789"/>
              </w:tabs>
              <w:ind w:right="439"/>
              <w:jc w:val="both"/>
              <w:rPr>
                <w:rFonts w:ascii="Arial" w:eastAsia="Times" w:hAnsi="Arial" w:cs="Arial"/>
                <w:sz w:val="22"/>
                <w:szCs w:val="22"/>
                <w:lang w:val="en-GB"/>
              </w:rPr>
            </w:pPr>
          </w:p>
          <w:p w14:paraId="50807057"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6A62A979"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660C6810"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0501173E"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15E54871"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1818E341" w14:textId="77777777" w:rsidR="00B333A9" w:rsidRPr="004A2B58" w:rsidRDefault="00B333A9" w:rsidP="00C51C4C">
            <w:pPr>
              <w:tabs>
                <w:tab w:val="left" w:pos="2268"/>
                <w:tab w:val="left" w:pos="5954"/>
                <w:tab w:val="left" w:pos="8789"/>
              </w:tabs>
              <w:ind w:right="439"/>
              <w:jc w:val="both"/>
              <w:rPr>
                <w:rFonts w:ascii="Arial" w:eastAsia="Times" w:hAnsi="Arial" w:cs="Arial"/>
                <w:sz w:val="22"/>
                <w:szCs w:val="22"/>
                <w:lang w:val="en-GB"/>
              </w:rPr>
            </w:pPr>
          </w:p>
          <w:p w14:paraId="0DD3040A" w14:textId="77777777" w:rsidR="00B333A9" w:rsidRPr="004A2B58" w:rsidRDefault="00B333A9" w:rsidP="00C51C4C">
            <w:pPr>
              <w:tabs>
                <w:tab w:val="left" w:pos="2268"/>
                <w:tab w:val="left" w:pos="5954"/>
                <w:tab w:val="left" w:pos="8789"/>
              </w:tabs>
              <w:ind w:right="439"/>
              <w:jc w:val="both"/>
              <w:rPr>
                <w:rFonts w:ascii="Arial" w:eastAsia="Times" w:hAnsi="Arial" w:cs="Arial"/>
                <w:sz w:val="22"/>
                <w:szCs w:val="22"/>
                <w:lang w:val="en-GB"/>
              </w:rPr>
            </w:pPr>
            <w:r w:rsidRPr="006D31E0">
              <w:rPr>
                <w:rFonts w:ascii="Arial" w:eastAsia="Times" w:hAnsi="Arial" w:cs="Arial"/>
                <w:b/>
                <w:sz w:val="22"/>
                <w:szCs w:val="22"/>
                <w:lang w:val="en-GB"/>
              </w:rPr>
              <w:t>Date</w:t>
            </w:r>
            <w:r w:rsidRPr="004A2B58">
              <w:rPr>
                <w:rFonts w:ascii="Arial" w:eastAsia="Times" w:hAnsi="Arial" w:cs="Arial"/>
                <w:sz w:val="22"/>
                <w:szCs w:val="22"/>
                <w:lang w:val="en-GB"/>
              </w:rPr>
              <w:t>: ___________________________________</w:t>
            </w:r>
          </w:p>
          <w:p w14:paraId="734EBBC9" w14:textId="77777777" w:rsidR="00B333A9" w:rsidRPr="004A2B58" w:rsidRDefault="00B333A9" w:rsidP="00C51C4C">
            <w:pPr>
              <w:tabs>
                <w:tab w:val="left" w:pos="2268"/>
                <w:tab w:val="left" w:pos="5954"/>
                <w:tab w:val="left" w:pos="8789"/>
              </w:tabs>
              <w:ind w:right="439"/>
              <w:jc w:val="both"/>
              <w:rPr>
                <w:rFonts w:ascii="Arial" w:eastAsia="Times" w:hAnsi="Arial" w:cs="Arial"/>
                <w:sz w:val="22"/>
                <w:szCs w:val="22"/>
                <w:lang w:val="en-GB"/>
              </w:rPr>
            </w:pPr>
          </w:p>
          <w:p w14:paraId="2E870B27"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0DC397D6"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23A496DB"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7C3C062E"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25C5FC83"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r w:rsidRPr="006D31E0">
              <w:rPr>
                <w:rFonts w:ascii="Arial" w:eastAsia="Times" w:hAnsi="Arial" w:cs="Arial"/>
                <w:b/>
                <w:sz w:val="22"/>
                <w:szCs w:val="22"/>
                <w:lang w:val="en-GB"/>
              </w:rPr>
              <w:t>Read and Understood by</w:t>
            </w:r>
            <w:r w:rsidRPr="004A2B58">
              <w:rPr>
                <w:rFonts w:ascii="Arial" w:eastAsia="Times" w:hAnsi="Arial" w:cs="Arial"/>
                <w:sz w:val="22"/>
                <w:szCs w:val="22"/>
                <w:lang w:val="en-GB"/>
              </w:rPr>
              <w:t>:</w:t>
            </w:r>
          </w:p>
          <w:p w14:paraId="3774F359"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1CA87B4B"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r w:rsidRPr="004A2B58">
              <w:rPr>
                <w:rFonts w:ascii="Arial" w:eastAsia="Times" w:hAnsi="Arial" w:cs="Arial"/>
                <w:sz w:val="22"/>
                <w:szCs w:val="22"/>
                <w:lang w:val="en-GB"/>
              </w:rPr>
              <w:t>_________</w:t>
            </w:r>
            <w:r>
              <w:rPr>
                <w:rFonts w:ascii="Arial" w:eastAsia="Times" w:hAnsi="Arial" w:cs="Arial"/>
                <w:sz w:val="22"/>
                <w:szCs w:val="22"/>
                <w:lang w:val="en-GB"/>
              </w:rPr>
              <w:t>_________________________</w:t>
            </w:r>
          </w:p>
          <w:p w14:paraId="068EBD8C"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2D0A5A69"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r w:rsidRPr="004A2B58">
              <w:rPr>
                <w:rFonts w:ascii="Arial" w:eastAsia="Times" w:hAnsi="Arial" w:cs="Arial"/>
                <w:sz w:val="22"/>
                <w:szCs w:val="22"/>
                <w:lang w:val="en-GB"/>
              </w:rPr>
              <w:t>___________________________________</w:t>
            </w:r>
          </w:p>
          <w:p w14:paraId="013B2A9E" w14:textId="77777777" w:rsidR="00B333A9" w:rsidRDefault="00B333A9" w:rsidP="00C51C4C">
            <w:pPr>
              <w:tabs>
                <w:tab w:val="left" w:pos="2268"/>
                <w:tab w:val="left" w:pos="5954"/>
                <w:tab w:val="left" w:pos="8789"/>
              </w:tabs>
              <w:ind w:right="439"/>
              <w:jc w:val="both"/>
              <w:rPr>
                <w:rFonts w:ascii="Arial" w:eastAsia="Times" w:hAnsi="Arial" w:cs="Arial"/>
                <w:sz w:val="22"/>
                <w:szCs w:val="22"/>
                <w:lang w:val="en-GB"/>
              </w:rPr>
            </w:pPr>
          </w:p>
          <w:p w14:paraId="55DE92EA" w14:textId="77777777" w:rsidR="00B333A9" w:rsidRPr="004A2B58" w:rsidRDefault="00B333A9" w:rsidP="00C51C4C">
            <w:pPr>
              <w:tabs>
                <w:tab w:val="left" w:pos="2268"/>
                <w:tab w:val="left" w:pos="5954"/>
                <w:tab w:val="left" w:pos="8789"/>
              </w:tabs>
              <w:ind w:right="439"/>
              <w:jc w:val="both"/>
              <w:rPr>
                <w:rFonts w:ascii="Arial" w:eastAsia="Times" w:hAnsi="Arial" w:cs="Arial"/>
                <w:sz w:val="22"/>
                <w:szCs w:val="22"/>
                <w:lang w:val="en-GB"/>
              </w:rPr>
            </w:pPr>
          </w:p>
          <w:p w14:paraId="56B6F898" w14:textId="77777777" w:rsidR="00B333A9" w:rsidRPr="004A2B58" w:rsidRDefault="00B333A9" w:rsidP="00C51C4C">
            <w:pPr>
              <w:tabs>
                <w:tab w:val="left" w:pos="2268"/>
                <w:tab w:val="left" w:pos="5954"/>
                <w:tab w:val="left" w:pos="8789"/>
              </w:tabs>
              <w:ind w:right="439"/>
              <w:jc w:val="both"/>
              <w:rPr>
                <w:rFonts w:ascii="Arial" w:eastAsia="Times" w:hAnsi="Arial" w:cs="Arial"/>
                <w:sz w:val="22"/>
                <w:szCs w:val="22"/>
                <w:lang w:val="en-GB"/>
              </w:rPr>
            </w:pPr>
          </w:p>
        </w:tc>
      </w:tr>
    </w:tbl>
    <w:p w14:paraId="749E7AFF" w14:textId="77777777" w:rsidR="00B333A9" w:rsidRPr="00FC0E82" w:rsidRDefault="00B333A9" w:rsidP="00B333A9">
      <w:pPr>
        <w:jc w:val="both"/>
        <w:rPr>
          <w:sz w:val="20"/>
          <w:szCs w:val="20"/>
          <w:lang w:val="en-GB"/>
        </w:rPr>
        <w:sectPr w:rsidR="00B333A9" w:rsidRPr="00FC0E82" w:rsidSect="00E32D9A">
          <w:type w:val="continuous"/>
          <w:pgSz w:w="11906" w:h="16838" w:code="9"/>
          <w:pgMar w:top="1985" w:right="1134" w:bottom="568" w:left="1134" w:header="720" w:footer="720" w:gutter="0"/>
          <w:cols w:sep="1" w:space="709"/>
          <w:titlePg/>
          <w:rtlGutter/>
        </w:sectPr>
      </w:pPr>
    </w:p>
    <w:p w14:paraId="7EE17F3F" w14:textId="77777777" w:rsidR="00B333A9" w:rsidRPr="00C5541A" w:rsidRDefault="00B333A9" w:rsidP="00B333A9">
      <w:pPr>
        <w:pStyle w:val="Style1"/>
        <w:jc w:val="center"/>
        <w:rPr>
          <w:b/>
          <w:lang w:val="en-GB"/>
        </w:rPr>
      </w:pPr>
      <w:r w:rsidRPr="00C5541A">
        <w:rPr>
          <w:b/>
          <w:lang w:val="en-GB"/>
        </w:rPr>
        <w:lastRenderedPageBreak/>
        <w:t>Appendix</w:t>
      </w:r>
    </w:p>
    <w:p w14:paraId="2BDB8268" w14:textId="77777777" w:rsidR="00B333A9" w:rsidRDefault="00B333A9" w:rsidP="00B333A9">
      <w:pPr>
        <w:pStyle w:val="Style1"/>
        <w:jc w:val="both"/>
        <w:rPr>
          <w:lang w:val="en-GB"/>
        </w:rPr>
      </w:pPr>
    </w:p>
    <w:p w14:paraId="1F26A6A0" w14:textId="77777777" w:rsidR="00B333A9" w:rsidRPr="008710C8" w:rsidRDefault="00B333A9" w:rsidP="00B333A9">
      <w:pPr>
        <w:pStyle w:val="TitreturquoiseContrat"/>
        <w:tabs>
          <w:tab w:val="clear" w:pos="3119"/>
        </w:tabs>
        <w:jc w:val="center"/>
        <w:rPr>
          <w:rFonts w:ascii="Arial" w:hAnsi="Arial" w:cs="Arial"/>
          <w:b/>
          <w:bCs/>
          <w:caps/>
          <w:color w:val="auto"/>
          <w:sz w:val="22"/>
          <w:szCs w:val="22"/>
          <w:u w:val="single"/>
          <w:lang w:val="en-GB"/>
        </w:rPr>
      </w:pPr>
      <w:r>
        <w:rPr>
          <w:rFonts w:ascii="Arial" w:hAnsi="Arial" w:cs="Arial"/>
          <w:b/>
          <w:bCs/>
          <w:caps/>
          <w:color w:val="auto"/>
          <w:sz w:val="22"/>
          <w:szCs w:val="22"/>
          <w:u w:val="single"/>
          <w:lang w:val="en-GB"/>
        </w:rPr>
        <w:t>MATERIAL</w:t>
      </w:r>
      <w:r w:rsidRPr="008710C8">
        <w:rPr>
          <w:rFonts w:ascii="Arial" w:hAnsi="Arial" w:cs="Arial"/>
          <w:b/>
          <w:bCs/>
          <w:caps/>
          <w:color w:val="auto"/>
          <w:sz w:val="22"/>
          <w:szCs w:val="22"/>
          <w:u w:val="single"/>
          <w:lang w:val="en-GB"/>
        </w:rPr>
        <w:t xml:space="preserve"> transfer agreement</w:t>
      </w:r>
    </w:p>
    <w:p w14:paraId="28D30F9C" w14:textId="77777777" w:rsidR="00B333A9" w:rsidRPr="008710C8" w:rsidRDefault="00B333A9" w:rsidP="00B333A9">
      <w:pPr>
        <w:pStyle w:val="sous-titre2CarCar"/>
        <w:tabs>
          <w:tab w:val="clear" w:pos="4536"/>
          <w:tab w:val="clear" w:pos="7938"/>
        </w:tabs>
        <w:jc w:val="both"/>
        <w:rPr>
          <w:rFonts w:ascii="Arial" w:hAnsi="Arial" w:cs="Arial"/>
          <w:color w:val="auto"/>
          <w:lang w:val="en-GB"/>
        </w:rPr>
      </w:pPr>
    </w:p>
    <w:p w14:paraId="440A9216" w14:textId="77777777" w:rsidR="00B333A9" w:rsidRPr="008710C8" w:rsidRDefault="00B333A9" w:rsidP="00B333A9">
      <w:pPr>
        <w:pStyle w:val="sous-titre2CarCar"/>
        <w:tabs>
          <w:tab w:val="clear" w:pos="4536"/>
          <w:tab w:val="clear" w:pos="7938"/>
        </w:tabs>
        <w:jc w:val="both"/>
        <w:rPr>
          <w:rFonts w:ascii="Arial" w:hAnsi="Arial" w:cs="Arial"/>
          <w:color w:val="auto"/>
          <w:lang w:val="en-GB"/>
        </w:rPr>
      </w:pPr>
    </w:p>
    <w:p w14:paraId="64933B98" w14:textId="77777777" w:rsidR="00B333A9" w:rsidRPr="008710C8" w:rsidRDefault="00B333A9" w:rsidP="00B333A9">
      <w:pPr>
        <w:jc w:val="both"/>
        <w:rPr>
          <w:rFonts w:ascii="Arial" w:hAnsi="Arial" w:cs="Arial"/>
          <w:b/>
          <w:bCs/>
          <w:sz w:val="22"/>
          <w:szCs w:val="22"/>
          <w:lang w:val="en-GB" w:eastAsia="ar-SA"/>
        </w:rPr>
      </w:pPr>
      <w:r w:rsidRPr="008710C8">
        <w:rPr>
          <w:rFonts w:ascii="Arial" w:hAnsi="Arial" w:cs="Arial"/>
          <w:b/>
          <w:bCs/>
          <w:sz w:val="22"/>
          <w:szCs w:val="22"/>
          <w:u w:val="single"/>
          <w:lang w:val="en-GB" w:eastAsia="ar-SA"/>
        </w:rPr>
        <w:t>DEFINITIONS</w:t>
      </w:r>
    </w:p>
    <w:p w14:paraId="7F621BBE" w14:textId="77777777" w:rsidR="00B333A9" w:rsidRDefault="00B333A9" w:rsidP="00B333A9">
      <w:pPr>
        <w:ind w:left="284" w:hanging="284"/>
        <w:jc w:val="both"/>
        <w:rPr>
          <w:rFonts w:ascii="Arial" w:hAnsi="Arial" w:cs="Arial"/>
          <w:sz w:val="22"/>
          <w:szCs w:val="22"/>
          <w:lang w:val="en-GB" w:eastAsia="ar-SA"/>
        </w:rPr>
      </w:pPr>
    </w:p>
    <w:p w14:paraId="71CF4CF2" w14:textId="77777777" w:rsidR="00B333A9" w:rsidRPr="00237E57" w:rsidRDefault="00B333A9" w:rsidP="00B333A9">
      <w:pPr>
        <w:pStyle w:val="Paragraphedeliste"/>
        <w:numPr>
          <w:ilvl w:val="0"/>
          <w:numId w:val="4"/>
        </w:numPr>
        <w:jc w:val="both"/>
        <w:rPr>
          <w:rFonts w:ascii="Arial" w:hAnsi="Arial" w:cs="Arial"/>
          <w:sz w:val="22"/>
          <w:szCs w:val="22"/>
          <w:lang w:val="en-GB" w:eastAsia="ar-SA"/>
        </w:rPr>
      </w:pPr>
      <w:r w:rsidRPr="00237E57">
        <w:rPr>
          <w:rFonts w:ascii="Arial" w:hAnsi="Arial" w:cs="Arial"/>
          <w:sz w:val="22"/>
          <w:szCs w:val="22"/>
          <w:u w:val="single"/>
          <w:lang w:val="en-GB" w:eastAsia="ar-SA"/>
        </w:rPr>
        <w:t>Agreement</w:t>
      </w:r>
      <w:r w:rsidRPr="00237E57">
        <w:rPr>
          <w:rFonts w:ascii="Arial" w:hAnsi="Arial" w:cs="Arial"/>
          <w:sz w:val="22"/>
          <w:szCs w:val="22"/>
          <w:lang w:val="en-GB" w:eastAsia="ar-SA"/>
        </w:rPr>
        <w:t xml:space="preserve">: the present </w:t>
      </w:r>
      <w:r w:rsidRPr="00237E57">
        <w:rPr>
          <w:rFonts w:ascii="Arial" w:hAnsi="Arial" w:cs="Arial"/>
          <w:bCs/>
          <w:caps/>
          <w:sz w:val="22"/>
          <w:szCs w:val="22"/>
          <w:lang w:val="en-GB"/>
        </w:rPr>
        <w:t xml:space="preserve">Material transfer agreement </w:t>
      </w:r>
      <w:r w:rsidRPr="00237E57">
        <w:rPr>
          <w:rFonts w:ascii="Arial" w:hAnsi="Arial" w:cs="Arial"/>
          <w:bCs/>
          <w:sz w:val="22"/>
          <w:szCs w:val="22"/>
          <w:lang w:val="en-GB"/>
        </w:rPr>
        <w:t>together with the LETTER AGREEMENT</w:t>
      </w:r>
    </w:p>
    <w:p w14:paraId="38C7C2BF" w14:textId="77777777" w:rsidR="00B333A9" w:rsidRDefault="00B333A9" w:rsidP="00B333A9">
      <w:pPr>
        <w:pStyle w:val="Paragraphedeliste"/>
        <w:numPr>
          <w:ilvl w:val="0"/>
          <w:numId w:val="4"/>
        </w:numPr>
        <w:jc w:val="both"/>
        <w:rPr>
          <w:rFonts w:ascii="Arial" w:hAnsi="Arial" w:cs="Arial"/>
          <w:sz w:val="22"/>
          <w:szCs w:val="22"/>
          <w:lang w:val="en-GB" w:eastAsia="ar-SA"/>
        </w:rPr>
      </w:pPr>
      <w:r w:rsidRPr="00237E57">
        <w:rPr>
          <w:rFonts w:ascii="Arial" w:hAnsi="Arial" w:cs="Arial"/>
          <w:sz w:val="22"/>
          <w:szCs w:val="22"/>
          <w:u w:val="single"/>
          <w:lang w:val="en-GB" w:eastAsia="ar-SA"/>
        </w:rPr>
        <w:t>Commercial Purposes</w:t>
      </w:r>
      <w:r w:rsidRPr="00237E57">
        <w:rPr>
          <w:rFonts w:ascii="Arial" w:hAnsi="Arial" w:cs="Arial"/>
          <w:sz w:val="22"/>
          <w:szCs w:val="22"/>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6286E357" w14:textId="77777777" w:rsidR="00B333A9" w:rsidRDefault="00B333A9" w:rsidP="00B333A9">
      <w:pPr>
        <w:pStyle w:val="Paragraphedeliste"/>
        <w:numPr>
          <w:ilvl w:val="0"/>
          <w:numId w:val="4"/>
        </w:numPr>
        <w:jc w:val="both"/>
        <w:rPr>
          <w:rFonts w:ascii="Arial" w:hAnsi="Arial" w:cs="Arial"/>
          <w:sz w:val="22"/>
          <w:szCs w:val="22"/>
          <w:lang w:val="en-GB" w:eastAsia="ar-SA"/>
        </w:rPr>
      </w:pPr>
      <w:r w:rsidRPr="00237E57">
        <w:rPr>
          <w:rFonts w:ascii="Arial" w:hAnsi="Arial" w:cs="Arial"/>
          <w:sz w:val="22"/>
          <w:szCs w:val="22"/>
          <w:lang w:val="en-GB" w:eastAsia="ar-SA"/>
        </w:rPr>
        <w:t>(iii)</w:t>
      </w:r>
      <w:r w:rsidRPr="00237E57">
        <w:rPr>
          <w:rFonts w:ascii="Arial" w:hAnsi="Arial" w:cs="Arial"/>
          <w:sz w:val="22"/>
          <w:szCs w:val="22"/>
          <w:u w:val="single"/>
          <w:lang w:val="en-GB" w:eastAsia="ar-SA"/>
        </w:rPr>
        <w:t>MATERIAL</w:t>
      </w:r>
      <w:r w:rsidRPr="00237E57">
        <w:rPr>
          <w:rFonts w:ascii="Arial" w:hAnsi="Arial" w:cs="Arial"/>
          <w:sz w:val="22"/>
          <w:szCs w:val="22"/>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6BCC6528" w14:textId="77777777" w:rsidR="00B333A9" w:rsidRDefault="00B333A9" w:rsidP="00B333A9">
      <w:pPr>
        <w:pStyle w:val="Paragraphedeliste"/>
        <w:numPr>
          <w:ilvl w:val="0"/>
          <w:numId w:val="4"/>
        </w:numPr>
        <w:jc w:val="both"/>
        <w:rPr>
          <w:rFonts w:ascii="Arial" w:hAnsi="Arial" w:cs="Arial"/>
          <w:sz w:val="22"/>
          <w:szCs w:val="22"/>
          <w:lang w:val="en-GB" w:eastAsia="ar-SA"/>
        </w:rPr>
      </w:pPr>
      <w:r w:rsidRPr="00237E57">
        <w:rPr>
          <w:rFonts w:ascii="Arial" w:hAnsi="Arial" w:cs="Arial"/>
          <w:sz w:val="22"/>
          <w:szCs w:val="22"/>
          <w:u w:val="single"/>
          <w:lang w:val="en-GB" w:eastAsia="ar-SA"/>
        </w:rPr>
        <w:t>Modifications</w:t>
      </w:r>
      <w:r w:rsidRPr="00237E57">
        <w:rPr>
          <w:rFonts w:ascii="Arial" w:hAnsi="Arial" w:cs="Arial"/>
          <w:sz w:val="22"/>
          <w:szCs w:val="22"/>
          <w:lang w:val="en-GB" w:eastAsia="ar-SA"/>
        </w:rPr>
        <w:t>: Substances created by RECIPIENT which contain/incorporate the MATERIAL.</w:t>
      </w:r>
    </w:p>
    <w:p w14:paraId="1B51A698" w14:textId="77777777" w:rsidR="00B333A9" w:rsidRDefault="00B333A9" w:rsidP="00B333A9">
      <w:pPr>
        <w:pStyle w:val="Paragraphedeliste"/>
        <w:numPr>
          <w:ilvl w:val="0"/>
          <w:numId w:val="4"/>
        </w:numPr>
        <w:jc w:val="both"/>
        <w:rPr>
          <w:rFonts w:ascii="Arial" w:hAnsi="Arial" w:cs="Arial"/>
          <w:sz w:val="22"/>
          <w:szCs w:val="22"/>
          <w:lang w:val="en-GB" w:eastAsia="ar-SA"/>
        </w:rPr>
      </w:pPr>
      <w:r w:rsidRPr="00237E57">
        <w:rPr>
          <w:rFonts w:ascii="Arial" w:hAnsi="Arial" w:cs="Arial"/>
          <w:sz w:val="22"/>
          <w:szCs w:val="22"/>
          <w:u w:val="single"/>
          <w:lang w:val="en-GB" w:eastAsia="ar-SA"/>
        </w:rPr>
        <w:t>Original MATERIAL</w:t>
      </w:r>
      <w:r w:rsidRPr="00237E57">
        <w:rPr>
          <w:rFonts w:ascii="Arial" w:hAnsi="Arial" w:cs="Arial"/>
          <w:sz w:val="22"/>
          <w:szCs w:val="22"/>
          <w:lang w:val="en-GB" w:eastAsia="ar-SA"/>
        </w:rPr>
        <w:t>: The research MATERIAL being transferred by the CNRS, including all relevant data.</w:t>
      </w:r>
    </w:p>
    <w:p w14:paraId="2670E0D3" w14:textId="77777777" w:rsidR="00B333A9" w:rsidRDefault="00B333A9" w:rsidP="00B333A9">
      <w:pPr>
        <w:pStyle w:val="Paragraphedeliste"/>
        <w:numPr>
          <w:ilvl w:val="0"/>
          <w:numId w:val="4"/>
        </w:numPr>
        <w:jc w:val="both"/>
        <w:rPr>
          <w:rFonts w:ascii="Arial" w:hAnsi="Arial" w:cs="Arial"/>
          <w:sz w:val="22"/>
          <w:szCs w:val="22"/>
          <w:lang w:val="en-GB" w:eastAsia="ar-SA"/>
        </w:rPr>
      </w:pPr>
      <w:r w:rsidRPr="00237E57">
        <w:rPr>
          <w:rFonts w:ascii="Arial" w:hAnsi="Arial" w:cs="Arial"/>
          <w:sz w:val="22"/>
          <w:szCs w:val="22"/>
          <w:u w:val="single"/>
          <w:lang w:val="en-GB" w:eastAsia="ar-SA"/>
        </w:rPr>
        <w:t>Progeny</w:t>
      </w:r>
      <w:r w:rsidRPr="00237E57">
        <w:rPr>
          <w:rFonts w:ascii="Arial" w:hAnsi="Arial" w:cs="Arial"/>
          <w:sz w:val="22"/>
          <w:szCs w:val="22"/>
          <w:lang w:val="en-GB" w:eastAsia="ar-SA"/>
        </w:rPr>
        <w:t>: Unmodified descendant from the MATERIAL, such as virus from virus, cell from cell, or organism from organism.</w:t>
      </w:r>
    </w:p>
    <w:p w14:paraId="536DBCB1" w14:textId="77777777" w:rsidR="00B333A9" w:rsidRPr="00237E57" w:rsidRDefault="00B333A9" w:rsidP="00B333A9">
      <w:pPr>
        <w:pStyle w:val="Paragraphedeliste"/>
        <w:numPr>
          <w:ilvl w:val="0"/>
          <w:numId w:val="4"/>
        </w:numPr>
        <w:jc w:val="both"/>
        <w:rPr>
          <w:rFonts w:ascii="Arial" w:hAnsi="Arial" w:cs="Arial"/>
          <w:sz w:val="22"/>
          <w:szCs w:val="22"/>
          <w:lang w:val="en-GB" w:eastAsia="ar-SA"/>
        </w:rPr>
      </w:pPr>
      <w:r w:rsidRPr="00237E57">
        <w:rPr>
          <w:rFonts w:ascii="Arial" w:hAnsi="Arial" w:cs="Arial"/>
          <w:sz w:val="22"/>
          <w:szCs w:val="22"/>
          <w:u w:val="single"/>
          <w:lang w:val="en-GB" w:eastAsia="ar-SA"/>
        </w:rPr>
        <w:t>Unmodified Derivatives</w:t>
      </w:r>
      <w:r w:rsidRPr="00237E57">
        <w:rPr>
          <w:rFonts w:ascii="Arial" w:hAnsi="Arial" w:cs="Arial"/>
          <w:sz w:val="22"/>
          <w:szCs w:val="22"/>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CNRS Laboratory or monoclonal antibodies secreted by an hybridoma cell line.</w:t>
      </w:r>
    </w:p>
    <w:p w14:paraId="33ECBB6D" w14:textId="77777777" w:rsidR="00B333A9" w:rsidRPr="00033F49" w:rsidRDefault="00B333A9" w:rsidP="00B333A9">
      <w:pPr>
        <w:pStyle w:val="sous-titre2CarCar"/>
        <w:tabs>
          <w:tab w:val="clear" w:pos="4536"/>
          <w:tab w:val="clear" w:pos="7938"/>
        </w:tabs>
        <w:jc w:val="both"/>
        <w:rPr>
          <w:rFonts w:ascii="Arial" w:hAnsi="Arial" w:cs="Arial"/>
          <w:b w:val="0"/>
          <w:bCs w:val="0"/>
          <w:color w:val="auto"/>
          <w:lang w:val="en-GB"/>
        </w:rPr>
      </w:pPr>
    </w:p>
    <w:p w14:paraId="1BDF185F" w14:textId="77777777" w:rsidR="00B333A9" w:rsidRPr="00757310" w:rsidRDefault="00B333A9" w:rsidP="00B333A9">
      <w:pPr>
        <w:pStyle w:val="sous-titre2CarCar"/>
        <w:tabs>
          <w:tab w:val="clear" w:pos="4536"/>
          <w:tab w:val="clear" w:pos="7938"/>
        </w:tabs>
        <w:jc w:val="both"/>
        <w:rPr>
          <w:rFonts w:ascii="Arial" w:hAnsi="Arial" w:cs="Arial"/>
          <w:color w:val="auto"/>
          <w:u w:val="single"/>
          <w:lang w:val="en-GB"/>
        </w:rPr>
      </w:pPr>
      <w:r>
        <w:rPr>
          <w:rFonts w:ascii="Arial" w:hAnsi="Arial" w:cs="Arial"/>
          <w:color w:val="auto"/>
          <w:u w:val="single"/>
          <w:lang w:val="en-GB"/>
        </w:rPr>
        <w:t>ARTICLE</w:t>
      </w:r>
      <w:r w:rsidRPr="00757310">
        <w:rPr>
          <w:rFonts w:ascii="Arial" w:hAnsi="Arial" w:cs="Arial"/>
          <w:color w:val="auto"/>
          <w:u w:val="single"/>
          <w:lang w:val="en-GB"/>
        </w:rPr>
        <w:t xml:space="preserve"> 1 – Purpose</w:t>
      </w:r>
    </w:p>
    <w:p w14:paraId="58B6AAD5" w14:textId="77777777" w:rsidR="00B333A9" w:rsidRPr="00033F49" w:rsidRDefault="00B333A9" w:rsidP="00B333A9">
      <w:pPr>
        <w:pStyle w:val="Style1"/>
        <w:jc w:val="both"/>
        <w:rPr>
          <w:b/>
          <w:bCs/>
          <w:sz w:val="22"/>
          <w:szCs w:val="22"/>
          <w:lang w:val="en-GB"/>
        </w:rPr>
      </w:pPr>
    </w:p>
    <w:p w14:paraId="72C4A1AA" w14:textId="77777777" w:rsidR="00B333A9" w:rsidRPr="008710C8" w:rsidRDefault="00B333A9" w:rsidP="00B333A9">
      <w:pPr>
        <w:pStyle w:val="Style1"/>
        <w:jc w:val="both"/>
        <w:rPr>
          <w:sz w:val="22"/>
          <w:szCs w:val="22"/>
          <w:lang w:val="en-GB"/>
        </w:rPr>
      </w:pPr>
      <w:r w:rsidRPr="008710C8">
        <w:rPr>
          <w:sz w:val="22"/>
          <w:szCs w:val="22"/>
          <w:lang w:val="en-GB"/>
        </w:rPr>
        <w:t>1.1.</w:t>
      </w:r>
      <w:r w:rsidRPr="008710C8">
        <w:rPr>
          <w:sz w:val="22"/>
          <w:szCs w:val="22"/>
          <w:lang w:val="en-GB"/>
        </w:rPr>
        <w:tab/>
        <w:t xml:space="preserve">The </w:t>
      </w:r>
      <w:r>
        <w:rPr>
          <w:sz w:val="22"/>
          <w:szCs w:val="22"/>
          <w:lang w:val="en-GB"/>
        </w:rPr>
        <w:t>CNRS</w:t>
      </w:r>
      <w:r w:rsidRPr="008710C8">
        <w:rPr>
          <w:sz w:val="22"/>
          <w:szCs w:val="22"/>
          <w:lang w:val="en-GB"/>
        </w:rPr>
        <w:t xml:space="preserve"> undertake</w:t>
      </w:r>
      <w:r>
        <w:rPr>
          <w:sz w:val="22"/>
          <w:szCs w:val="22"/>
          <w:lang w:val="en-GB"/>
        </w:rPr>
        <w:t>s</w:t>
      </w:r>
      <w:r w:rsidRPr="008710C8">
        <w:rPr>
          <w:sz w:val="22"/>
          <w:szCs w:val="22"/>
          <w:lang w:val="en-GB"/>
        </w:rPr>
        <w:t xml:space="preserve"> to provide the </w:t>
      </w:r>
      <w:r>
        <w:rPr>
          <w:sz w:val="22"/>
          <w:szCs w:val="22"/>
          <w:lang w:val="en-GB"/>
        </w:rPr>
        <w:t>Original MATERIAL</w:t>
      </w:r>
      <w:r w:rsidRPr="008710C8">
        <w:rPr>
          <w:sz w:val="22"/>
          <w:szCs w:val="22"/>
          <w:lang w:val="en-GB"/>
        </w:rPr>
        <w:t xml:space="preserve"> to the RECIPIENT and hereby grants to the RECIPIENT, which accepts such, a temporary, non-exclusive right to use the </w:t>
      </w:r>
      <w:r>
        <w:rPr>
          <w:sz w:val="22"/>
          <w:szCs w:val="22"/>
          <w:lang w:val="en-GB"/>
        </w:rPr>
        <w:t>Original MATERIAL</w:t>
      </w:r>
      <w:r w:rsidRPr="008710C8">
        <w:rPr>
          <w:sz w:val="22"/>
          <w:szCs w:val="22"/>
          <w:lang w:val="en-GB"/>
        </w:rPr>
        <w:t xml:space="preserve"> so that it may complete the work </w:t>
      </w:r>
      <w:r>
        <w:rPr>
          <w:sz w:val="22"/>
          <w:szCs w:val="22"/>
          <w:lang w:val="en-GB"/>
        </w:rPr>
        <w:t>program</w:t>
      </w:r>
      <w:r w:rsidRPr="008710C8">
        <w:rPr>
          <w:sz w:val="22"/>
          <w:szCs w:val="22"/>
          <w:lang w:val="en-GB"/>
        </w:rPr>
        <w:t xml:space="preserve"> set forth in </w:t>
      </w:r>
      <w:r>
        <w:rPr>
          <w:sz w:val="22"/>
          <w:szCs w:val="22"/>
          <w:lang w:val="en-GB"/>
        </w:rPr>
        <w:t xml:space="preserve">article 6 of </w:t>
      </w:r>
      <w:r w:rsidRPr="008710C8">
        <w:rPr>
          <w:sz w:val="22"/>
          <w:szCs w:val="22"/>
          <w:lang w:val="en-GB"/>
        </w:rPr>
        <w:t>the LETTER AGREEMENT</w:t>
      </w:r>
      <w:r>
        <w:rPr>
          <w:sz w:val="22"/>
          <w:szCs w:val="22"/>
          <w:lang w:val="en-GB"/>
        </w:rPr>
        <w:t xml:space="preserve"> (hereinafter the “</w:t>
      </w:r>
      <w:r w:rsidRPr="00841454">
        <w:rPr>
          <w:b/>
          <w:sz w:val="22"/>
          <w:szCs w:val="22"/>
          <w:lang w:val="en-GB"/>
        </w:rPr>
        <w:t>Work Program</w:t>
      </w:r>
      <w:r>
        <w:rPr>
          <w:sz w:val="22"/>
          <w:szCs w:val="22"/>
          <w:lang w:val="en-GB"/>
        </w:rPr>
        <w:t>”)</w:t>
      </w:r>
      <w:r w:rsidRPr="008710C8">
        <w:rPr>
          <w:sz w:val="22"/>
          <w:szCs w:val="22"/>
          <w:lang w:val="en-GB"/>
        </w:rPr>
        <w:t xml:space="preserve">, to the exclusion of any and all other use. </w:t>
      </w:r>
    </w:p>
    <w:p w14:paraId="7C7AF35C" w14:textId="77777777" w:rsidR="00B333A9" w:rsidRPr="008710C8" w:rsidRDefault="00B333A9" w:rsidP="00B333A9">
      <w:pPr>
        <w:pStyle w:val="Style1"/>
        <w:jc w:val="both"/>
        <w:rPr>
          <w:sz w:val="22"/>
          <w:szCs w:val="22"/>
          <w:lang w:val="en-GB"/>
        </w:rPr>
      </w:pPr>
    </w:p>
    <w:p w14:paraId="13D71353" w14:textId="77777777" w:rsidR="00B333A9" w:rsidRPr="00723194" w:rsidRDefault="00B333A9" w:rsidP="00B333A9">
      <w:pPr>
        <w:pStyle w:val="Style1"/>
        <w:jc w:val="both"/>
        <w:rPr>
          <w:sz w:val="22"/>
          <w:szCs w:val="22"/>
          <w:lang w:val="en-GB"/>
        </w:rPr>
      </w:pPr>
      <w:r w:rsidRPr="008710C8">
        <w:rPr>
          <w:sz w:val="22"/>
          <w:szCs w:val="22"/>
          <w:lang w:val="en-GB"/>
        </w:rPr>
        <w:t>1.2.</w:t>
      </w:r>
      <w:r w:rsidRPr="008710C8">
        <w:rPr>
          <w:sz w:val="22"/>
          <w:szCs w:val="22"/>
          <w:lang w:val="en-GB"/>
        </w:rPr>
        <w:tab/>
        <w:t xml:space="preserve">Consequently, the RECIPIENT shall not be authorised to use the </w:t>
      </w:r>
      <w:r>
        <w:rPr>
          <w:sz w:val="22"/>
          <w:szCs w:val="22"/>
          <w:lang w:val="en-GB"/>
        </w:rPr>
        <w:t>Original MATERIAL</w:t>
      </w:r>
      <w:r w:rsidRPr="008710C8">
        <w:rPr>
          <w:sz w:val="22"/>
          <w:szCs w:val="22"/>
          <w:lang w:val="en-GB"/>
        </w:rPr>
        <w:t xml:space="preserve"> subsequent to the expiry date of this Agreement and for different purposes, without the </w:t>
      </w:r>
      <w:r w:rsidRPr="00723194">
        <w:rPr>
          <w:sz w:val="22"/>
          <w:szCs w:val="22"/>
          <w:lang w:val="en-GB"/>
        </w:rPr>
        <w:t xml:space="preserve">CNRS’ further prior and written consent. </w:t>
      </w:r>
    </w:p>
    <w:p w14:paraId="3D0D1737" w14:textId="77777777" w:rsidR="00B333A9" w:rsidRPr="008740C2" w:rsidRDefault="00B333A9" w:rsidP="00B333A9">
      <w:pPr>
        <w:pStyle w:val="Style1"/>
        <w:jc w:val="both"/>
        <w:rPr>
          <w:sz w:val="22"/>
          <w:szCs w:val="22"/>
          <w:lang w:val="en-GB"/>
        </w:rPr>
      </w:pPr>
      <w:r w:rsidRPr="00723194">
        <w:rPr>
          <w:sz w:val="22"/>
          <w:szCs w:val="22"/>
          <w:lang w:val="en-GB"/>
        </w:rPr>
        <w:t xml:space="preserve">In the event of the </w:t>
      </w:r>
      <w:r>
        <w:rPr>
          <w:sz w:val="22"/>
          <w:szCs w:val="22"/>
          <w:lang w:val="en-GB"/>
        </w:rPr>
        <w:t>use</w:t>
      </w:r>
      <w:r w:rsidRPr="00723194">
        <w:rPr>
          <w:sz w:val="22"/>
          <w:szCs w:val="22"/>
          <w:lang w:val="en-GB"/>
        </w:rPr>
        <w:t xml:space="preserve"> of the MATERIAL by a third party related to the </w:t>
      </w:r>
      <w:r>
        <w:rPr>
          <w:sz w:val="22"/>
          <w:szCs w:val="22"/>
          <w:lang w:val="en-GB"/>
        </w:rPr>
        <w:t>Work Program</w:t>
      </w:r>
      <w:r w:rsidRPr="00723194">
        <w:rPr>
          <w:sz w:val="22"/>
          <w:szCs w:val="22"/>
          <w:lang w:val="en-GB"/>
        </w:rPr>
        <w:t>, the RECIPIENT commits to hav</w:t>
      </w:r>
      <w:r>
        <w:rPr>
          <w:sz w:val="22"/>
          <w:szCs w:val="22"/>
          <w:lang w:val="en-GB"/>
        </w:rPr>
        <w:t>ing</w:t>
      </w:r>
      <w:r w:rsidRPr="00723194">
        <w:rPr>
          <w:sz w:val="22"/>
          <w:szCs w:val="22"/>
          <w:lang w:val="en-GB"/>
        </w:rPr>
        <w:t xml:space="preserve"> the third party respect all the terms and conditions of the </w:t>
      </w:r>
      <w:r>
        <w:rPr>
          <w:sz w:val="22"/>
          <w:szCs w:val="22"/>
          <w:lang w:val="en-GB"/>
        </w:rPr>
        <w:t>Agreement</w:t>
      </w:r>
      <w:r w:rsidRPr="00723194">
        <w:rPr>
          <w:sz w:val="22"/>
          <w:szCs w:val="22"/>
          <w:lang w:val="en-GB"/>
        </w:rPr>
        <w:t>.</w:t>
      </w:r>
    </w:p>
    <w:p w14:paraId="3A407E6F" w14:textId="77777777" w:rsidR="00B333A9" w:rsidRPr="008710C8" w:rsidRDefault="00B333A9" w:rsidP="00B333A9">
      <w:pPr>
        <w:pStyle w:val="Style1"/>
        <w:jc w:val="both"/>
        <w:rPr>
          <w:sz w:val="22"/>
          <w:szCs w:val="22"/>
          <w:lang w:val="en-GB"/>
        </w:rPr>
      </w:pPr>
    </w:p>
    <w:p w14:paraId="573F3FEA" w14:textId="77777777" w:rsidR="00B333A9" w:rsidRPr="008710C8" w:rsidRDefault="00B333A9" w:rsidP="00B333A9">
      <w:pPr>
        <w:pStyle w:val="Style1"/>
        <w:jc w:val="both"/>
        <w:rPr>
          <w:sz w:val="22"/>
          <w:szCs w:val="22"/>
          <w:lang w:val="en-GB"/>
        </w:rPr>
      </w:pPr>
      <w:r w:rsidRPr="008710C8">
        <w:rPr>
          <w:sz w:val="22"/>
          <w:szCs w:val="22"/>
          <w:lang w:val="en-GB"/>
        </w:rPr>
        <w:t>1.3.</w:t>
      </w:r>
      <w:r w:rsidRPr="008710C8">
        <w:rPr>
          <w:sz w:val="22"/>
          <w:szCs w:val="22"/>
          <w:lang w:val="en-GB"/>
        </w:rPr>
        <w:tab/>
        <w:t xml:space="preserve">The </w:t>
      </w:r>
      <w:r>
        <w:rPr>
          <w:sz w:val="22"/>
          <w:szCs w:val="22"/>
          <w:lang w:val="en-GB"/>
        </w:rPr>
        <w:t>Original MATERIAL</w:t>
      </w:r>
      <w:r w:rsidRPr="008710C8">
        <w:rPr>
          <w:sz w:val="22"/>
          <w:szCs w:val="22"/>
          <w:lang w:val="en-GB"/>
        </w:rPr>
        <w:t xml:space="preserve"> shall not be transmitted to any and all third party other than to staff involved in implementing the </w:t>
      </w:r>
      <w:r>
        <w:rPr>
          <w:sz w:val="22"/>
          <w:szCs w:val="22"/>
          <w:lang w:val="en-GB"/>
        </w:rPr>
        <w:t>Work Program</w:t>
      </w:r>
      <w:r w:rsidRPr="008710C8">
        <w:rPr>
          <w:sz w:val="22"/>
          <w:szCs w:val="22"/>
          <w:lang w:val="en-GB"/>
        </w:rPr>
        <w:t>, and who work</w:t>
      </w:r>
      <w:r>
        <w:rPr>
          <w:sz w:val="22"/>
          <w:szCs w:val="22"/>
          <w:lang w:val="en-GB"/>
        </w:rPr>
        <w:t>s</w:t>
      </w:r>
      <w:r w:rsidRPr="008710C8">
        <w:rPr>
          <w:sz w:val="22"/>
          <w:szCs w:val="22"/>
          <w:lang w:val="en-GB"/>
        </w:rPr>
        <w:t xml:space="preserve"> directly under the authority of the manager of the </w:t>
      </w:r>
      <w:r>
        <w:rPr>
          <w:sz w:val="22"/>
          <w:szCs w:val="22"/>
          <w:lang w:val="en-GB"/>
        </w:rPr>
        <w:t>RECIPIENT’s</w:t>
      </w:r>
      <w:r w:rsidRPr="008710C8">
        <w:rPr>
          <w:sz w:val="22"/>
          <w:szCs w:val="22"/>
          <w:lang w:val="en-GB"/>
        </w:rPr>
        <w:t xml:space="preserve"> laboratory; the RECIPIENT hereby guarantees the acceptance and compliance with the provisions of this Agreement by its staff.</w:t>
      </w:r>
    </w:p>
    <w:p w14:paraId="3083DAD0" w14:textId="77777777" w:rsidR="00B333A9" w:rsidRPr="008710C8" w:rsidRDefault="00B333A9" w:rsidP="00B333A9">
      <w:pPr>
        <w:pStyle w:val="Style1"/>
        <w:jc w:val="both"/>
        <w:rPr>
          <w:sz w:val="22"/>
          <w:szCs w:val="22"/>
          <w:lang w:val="en-GB"/>
        </w:rPr>
      </w:pPr>
    </w:p>
    <w:p w14:paraId="4D6E1921" w14:textId="77777777" w:rsidR="00B333A9" w:rsidRPr="00237E57" w:rsidRDefault="00B333A9" w:rsidP="00B333A9">
      <w:pPr>
        <w:pStyle w:val="Style1"/>
        <w:numPr>
          <w:ilvl w:val="1"/>
          <w:numId w:val="1"/>
        </w:numPr>
        <w:tabs>
          <w:tab w:val="clear" w:pos="705"/>
          <w:tab w:val="num" w:pos="0"/>
        </w:tabs>
        <w:ind w:left="0" w:firstLine="0"/>
        <w:jc w:val="both"/>
        <w:rPr>
          <w:sz w:val="22"/>
          <w:szCs w:val="22"/>
          <w:lang w:val="en-GB"/>
        </w:rPr>
      </w:pPr>
      <w:r w:rsidRPr="008710C8">
        <w:rPr>
          <w:sz w:val="22"/>
          <w:szCs w:val="22"/>
          <w:lang w:val="en-GB"/>
        </w:rPr>
        <w:lastRenderedPageBreak/>
        <w:t xml:space="preserve">Nobody shall be authorised to transport or send the </w:t>
      </w:r>
      <w:r>
        <w:rPr>
          <w:sz w:val="22"/>
          <w:szCs w:val="22"/>
          <w:lang w:val="en-GB"/>
        </w:rPr>
        <w:t>Original MATERIAL</w:t>
      </w:r>
      <w:r w:rsidRPr="008710C8">
        <w:rPr>
          <w:sz w:val="22"/>
          <w:szCs w:val="22"/>
          <w:lang w:val="en-GB"/>
        </w:rPr>
        <w:t xml:space="preserve"> to a destination other than the </w:t>
      </w:r>
      <w:r>
        <w:rPr>
          <w:sz w:val="22"/>
          <w:szCs w:val="22"/>
          <w:lang w:val="en-GB"/>
        </w:rPr>
        <w:t>RECIPIENT’s</w:t>
      </w:r>
      <w:r w:rsidRPr="008710C8">
        <w:rPr>
          <w:sz w:val="22"/>
          <w:szCs w:val="22"/>
          <w:lang w:val="en-GB"/>
        </w:rPr>
        <w:t xml:space="preserve"> laboratory</w:t>
      </w:r>
      <w:r>
        <w:rPr>
          <w:sz w:val="22"/>
          <w:szCs w:val="22"/>
          <w:lang w:val="en-GB"/>
        </w:rPr>
        <w:t xml:space="preserve"> as mentioned in article 4 of the LETTER AGREEMENT</w:t>
      </w:r>
      <w:r w:rsidRPr="008710C8">
        <w:rPr>
          <w:sz w:val="22"/>
          <w:szCs w:val="22"/>
          <w:lang w:val="en-GB"/>
        </w:rPr>
        <w:t>.</w:t>
      </w:r>
    </w:p>
    <w:p w14:paraId="13C6F057" w14:textId="77777777" w:rsidR="00B333A9" w:rsidRPr="00033F49" w:rsidRDefault="00B333A9" w:rsidP="00B333A9">
      <w:pPr>
        <w:pStyle w:val="sous-titre2CarCar"/>
        <w:tabs>
          <w:tab w:val="clear" w:pos="4536"/>
          <w:tab w:val="clear" w:pos="7938"/>
        </w:tabs>
        <w:jc w:val="both"/>
        <w:rPr>
          <w:rFonts w:ascii="Arial" w:hAnsi="Arial" w:cs="Arial"/>
          <w:b w:val="0"/>
          <w:bCs w:val="0"/>
          <w:color w:val="auto"/>
          <w:lang w:val="en-GB"/>
        </w:rPr>
      </w:pPr>
    </w:p>
    <w:p w14:paraId="51FEFBEB" w14:textId="77777777" w:rsidR="00B333A9" w:rsidRPr="00757310" w:rsidRDefault="00B333A9" w:rsidP="00B333A9">
      <w:pPr>
        <w:pStyle w:val="sous-titre2CarCar"/>
        <w:tabs>
          <w:tab w:val="clear" w:pos="4536"/>
          <w:tab w:val="clear" w:pos="7938"/>
        </w:tabs>
        <w:jc w:val="both"/>
        <w:rPr>
          <w:rFonts w:ascii="Arial" w:hAnsi="Arial" w:cs="Arial"/>
          <w:color w:val="auto"/>
          <w:u w:val="single"/>
          <w:lang w:val="en-GB"/>
        </w:rPr>
      </w:pPr>
      <w:r>
        <w:rPr>
          <w:rFonts w:ascii="Arial" w:hAnsi="Arial" w:cs="Arial"/>
          <w:color w:val="auto"/>
          <w:u w:val="single"/>
          <w:lang w:val="en-GB"/>
        </w:rPr>
        <w:t xml:space="preserve">ARTICLE </w:t>
      </w:r>
      <w:r w:rsidRPr="00757310">
        <w:rPr>
          <w:rFonts w:ascii="Arial" w:hAnsi="Arial" w:cs="Arial"/>
          <w:color w:val="auto"/>
          <w:u w:val="single"/>
          <w:lang w:val="en-GB"/>
        </w:rPr>
        <w:t xml:space="preserve"> 2 – Obligation to provide information</w:t>
      </w:r>
    </w:p>
    <w:p w14:paraId="3E1336B2" w14:textId="77777777" w:rsidR="00B333A9" w:rsidRPr="008710C8" w:rsidRDefault="00B333A9" w:rsidP="00B333A9">
      <w:pPr>
        <w:pStyle w:val="sous-titre2CarCar"/>
        <w:tabs>
          <w:tab w:val="clear" w:pos="4536"/>
          <w:tab w:val="clear" w:pos="7938"/>
        </w:tabs>
        <w:jc w:val="both"/>
        <w:rPr>
          <w:rFonts w:ascii="Arial" w:hAnsi="Arial" w:cs="Arial"/>
          <w:color w:val="auto"/>
          <w:lang w:val="en-GB"/>
        </w:rPr>
      </w:pPr>
    </w:p>
    <w:p w14:paraId="022619B8" w14:textId="77777777" w:rsidR="00B333A9" w:rsidRDefault="00B333A9" w:rsidP="00B333A9">
      <w:pPr>
        <w:pStyle w:val="Style1"/>
        <w:jc w:val="both"/>
        <w:rPr>
          <w:sz w:val="22"/>
          <w:szCs w:val="22"/>
          <w:lang w:val="en-GB"/>
        </w:rPr>
      </w:pPr>
      <w:r w:rsidRPr="008710C8">
        <w:rPr>
          <w:sz w:val="22"/>
          <w:szCs w:val="22"/>
          <w:lang w:val="en-GB"/>
        </w:rPr>
        <w:t>2.1.</w:t>
      </w:r>
      <w:r w:rsidRPr="008710C8">
        <w:rPr>
          <w:sz w:val="22"/>
          <w:szCs w:val="22"/>
          <w:lang w:val="en-GB"/>
        </w:rPr>
        <w:tab/>
        <w:t xml:space="preserve">On a regular basis and confidentially, the RECIPIENT shall inform the </w:t>
      </w:r>
      <w:r>
        <w:rPr>
          <w:sz w:val="22"/>
          <w:szCs w:val="22"/>
          <w:lang w:val="en-GB"/>
        </w:rPr>
        <w:t>CNRS of the R</w:t>
      </w:r>
      <w:r w:rsidRPr="008710C8">
        <w:rPr>
          <w:sz w:val="22"/>
          <w:szCs w:val="22"/>
          <w:lang w:val="en-GB"/>
        </w:rPr>
        <w:t xml:space="preserve">esults of its work, obtained by using, or from, the </w:t>
      </w:r>
      <w:r>
        <w:rPr>
          <w:sz w:val="22"/>
          <w:szCs w:val="22"/>
          <w:lang w:val="en-GB"/>
        </w:rPr>
        <w:t>Original MATERIAL:</w:t>
      </w:r>
    </w:p>
    <w:p w14:paraId="0AB54D29" w14:textId="77777777" w:rsidR="00B333A9" w:rsidRPr="00787E6D" w:rsidRDefault="00B333A9" w:rsidP="00B333A9">
      <w:pPr>
        <w:pStyle w:val="Style1"/>
        <w:numPr>
          <w:ilvl w:val="0"/>
          <w:numId w:val="14"/>
        </w:numPr>
        <w:jc w:val="both"/>
        <w:rPr>
          <w:sz w:val="22"/>
          <w:szCs w:val="22"/>
          <w:lang w:val="en-GB"/>
        </w:rPr>
      </w:pPr>
      <w:r w:rsidRPr="00A53984">
        <w:rPr>
          <w:sz w:val="22"/>
          <w:szCs w:val="22"/>
          <w:lang w:val="en-GB"/>
        </w:rPr>
        <w:t xml:space="preserve">An intermediate report on the work carried out and the Results obtained shall be provided to the CNRS </w:t>
      </w:r>
      <w:r>
        <w:rPr>
          <w:sz w:val="22"/>
          <w:szCs w:val="22"/>
          <w:lang w:val="en-GB"/>
        </w:rPr>
        <w:t>twelve</w:t>
      </w:r>
      <w:r w:rsidRPr="00A53984">
        <w:rPr>
          <w:sz w:val="22"/>
          <w:szCs w:val="22"/>
          <w:lang w:val="en-GB"/>
        </w:rPr>
        <w:t xml:space="preserve"> (</w:t>
      </w:r>
      <w:r>
        <w:rPr>
          <w:sz w:val="22"/>
          <w:szCs w:val="22"/>
          <w:lang w:val="en-GB"/>
        </w:rPr>
        <w:t>12</w:t>
      </w:r>
      <w:r w:rsidRPr="00787E6D">
        <w:rPr>
          <w:sz w:val="22"/>
          <w:szCs w:val="22"/>
          <w:lang w:val="en-GB"/>
        </w:rPr>
        <w:t>) months after the signature of this Agreement;</w:t>
      </w:r>
    </w:p>
    <w:p w14:paraId="685DE2E7" w14:textId="77777777" w:rsidR="00B333A9" w:rsidRPr="008710C8" w:rsidRDefault="00B333A9" w:rsidP="00B333A9">
      <w:pPr>
        <w:pStyle w:val="Style1"/>
        <w:numPr>
          <w:ilvl w:val="0"/>
          <w:numId w:val="13"/>
        </w:numPr>
        <w:jc w:val="both"/>
        <w:rPr>
          <w:sz w:val="22"/>
          <w:szCs w:val="22"/>
          <w:lang w:val="en-GB"/>
        </w:rPr>
      </w:pPr>
      <w:r w:rsidRPr="008710C8">
        <w:rPr>
          <w:sz w:val="22"/>
          <w:szCs w:val="22"/>
          <w:lang w:val="en-GB"/>
        </w:rPr>
        <w:t>A final report o</w:t>
      </w:r>
      <w:r>
        <w:rPr>
          <w:sz w:val="22"/>
          <w:szCs w:val="22"/>
          <w:lang w:val="en-GB"/>
        </w:rPr>
        <w:t>n the work carried out and the R</w:t>
      </w:r>
      <w:r w:rsidRPr="008710C8">
        <w:rPr>
          <w:sz w:val="22"/>
          <w:szCs w:val="22"/>
          <w:lang w:val="en-GB"/>
        </w:rPr>
        <w:t xml:space="preserve">esults obtained during the term of the Agreement shall be provided to the </w:t>
      </w:r>
      <w:r>
        <w:rPr>
          <w:sz w:val="22"/>
          <w:szCs w:val="22"/>
          <w:lang w:val="en-GB"/>
        </w:rPr>
        <w:t>CNRS</w:t>
      </w:r>
      <w:r w:rsidRPr="008710C8">
        <w:rPr>
          <w:sz w:val="22"/>
          <w:szCs w:val="22"/>
          <w:lang w:val="en-GB"/>
        </w:rPr>
        <w:t xml:space="preserve"> within two (2) months of the expiry or termination date of this Agreement.</w:t>
      </w:r>
    </w:p>
    <w:p w14:paraId="74D6B3E9" w14:textId="77777777" w:rsidR="00B333A9" w:rsidRPr="008710C8" w:rsidRDefault="00B333A9" w:rsidP="00B333A9">
      <w:pPr>
        <w:pStyle w:val="Style1"/>
        <w:jc w:val="both"/>
        <w:rPr>
          <w:sz w:val="22"/>
          <w:szCs w:val="22"/>
          <w:lang w:val="en-GB"/>
        </w:rPr>
      </w:pPr>
    </w:p>
    <w:p w14:paraId="6BC0FA29" w14:textId="77777777" w:rsidR="00B333A9" w:rsidRDefault="00B333A9" w:rsidP="00B333A9">
      <w:pPr>
        <w:pStyle w:val="Style1"/>
        <w:jc w:val="both"/>
        <w:rPr>
          <w:sz w:val="22"/>
          <w:szCs w:val="22"/>
          <w:lang w:val="en-US"/>
        </w:rPr>
      </w:pPr>
      <w:r w:rsidRPr="008710C8">
        <w:rPr>
          <w:sz w:val="22"/>
          <w:szCs w:val="22"/>
          <w:lang w:val="en-GB"/>
        </w:rPr>
        <w:t>2.2.</w:t>
      </w:r>
      <w:r w:rsidRPr="008710C8">
        <w:rPr>
          <w:sz w:val="22"/>
          <w:szCs w:val="22"/>
          <w:lang w:val="en-GB"/>
        </w:rPr>
        <w:tab/>
        <w:t xml:space="preserve">In the event of publication or communication concerning the </w:t>
      </w:r>
      <w:r>
        <w:rPr>
          <w:sz w:val="22"/>
          <w:szCs w:val="22"/>
          <w:lang w:val="en-GB"/>
        </w:rPr>
        <w:t>MATERIAL</w:t>
      </w:r>
      <w:r w:rsidRPr="008710C8">
        <w:rPr>
          <w:sz w:val="22"/>
          <w:szCs w:val="22"/>
          <w:lang w:val="en-GB"/>
        </w:rPr>
        <w:t>, th</w:t>
      </w:r>
      <w:r>
        <w:rPr>
          <w:sz w:val="22"/>
          <w:szCs w:val="22"/>
          <w:lang w:val="en-GB"/>
        </w:rPr>
        <w:t>e work carried out, and/or the R</w:t>
      </w:r>
      <w:r w:rsidRPr="008710C8">
        <w:rPr>
          <w:sz w:val="22"/>
          <w:szCs w:val="22"/>
          <w:lang w:val="en-GB"/>
        </w:rPr>
        <w:t xml:space="preserve">esults obtained, whatever their nature may be, and on any medium whatsoever, the preliminary text relating to such publication or communication shall be promptly submitted to the </w:t>
      </w:r>
      <w:r>
        <w:rPr>
          <w:sz w:val="22"/>
          <w:szCs w:val="22"/>
          <w:lang w:val="en-GB"/>
        </w:rPr>
        <w:t>CNRS</w:t>
      </w:r>
      <w:r w:rsidRPr="008710C8">
        <w:rPr>
          <w:sz w:val="22"/>
          <w:szCs w:val="22"/>
          <w:lang w:val="en-GB"/>
        </w:rPr>
        <w:t xml:space="preserve"> forty-five (45) days prior to the disclosure of this information, or the submission of said publication’s text to the editor, at the latest. </w:t>
      </w:r>
      <w:r>
        <w:rPr>
          <w:sz w:val="22"/>
          <w:szCs w:val="22"/>
          <w:lang w:val="en-GB"/>
        </w:rPr>
        <w:t>The potential review and comments of the CNRS for such publication or communication</w:t>
      </w:r>
      <w:r w:rsidRPr="008710C8">
        <w:rPr>
          <w:sz w:val="22"/>
          <w:szCs w:val="22"/>
          <w:lang w:val="en-GB"/>
        </w:rPr>
        <w:t xml:space="preserve"> shall not be interpreted to prevent or delay publication of research findings resulting from the use of the </w:t>
      </w:r>
      <w:r>
        <w:rPr>
          <w:sz w:val="22"/>
          <w:szCs w:val="22"/>
          <w:lang w:val="en-GB"/>
        </w:rPr>
        <w:t>MATERIAL</w:t>
      </w:r>
      <w:r w:rsidRPr="008710C8">
        <w:rPr>
          <w:sz w:val="22"/>
          <w:szCs w:val="22"/>
          <w:lang w:val="en-GB"/>
        </w:rPr>
        <w:t xml:space="preserve"> or its </w:t>
      </w:r>
      <w:r>
        <w:rPr>
          <w:sz w:val="22"/>
          <w:szCs w:val="22"/>
          <w:lang w:val="en-GB"/>
        </w:rPr>
        <w:t>M</w:t>
      </w:r>
      <w:r w:rsidRPr="008710C8">
        <w:rPr>
          <w:sz w:val="22"/>
          <w:szCs w:val="22"/>
          <w:lang w:val="en-GB"/>
        </w:rPr>
        <w:t xml:space="preserve">odifications.  </w:t>
      </w:r>
      <w:r w:rsidRPr="00D37F3F">
        <w:rPr>
          <w:sz w:val="22"/>
          <w:szCs w:val="22"/>
          <w:lang w:val="en-US"/>
        </w:rPr>
        <w:t xml:space="preserve"> </w:t>
      </w:r>
    </w:p>
    <w:p w14:paraId="6549F54C" w14:textId="77777777" w:rsidR="00B333A9" w:rsidRDefault="00B333A9" w:rsidP="00B333A9">
      <w:pPr>
        <w:pStyle w:val="Style1"/>
        <w:jc w:val="both"/>
        <w:rPr>
          <w:sz w:val="22"/>
          <w:szCs w:val="22"/>
          <w:lang w:val="en-US"/>
        </w:rPr>
      </w:pPr>
    </w:p>
    <w:p w14:paraId="61544EEE" w14:textId="77777777" w:rsidR="00B333A9" w:rsidRDefault="00B333A9" w:rsidP="00B333A9">
      <w:pPr>
        <w:pStyle w:val="Style1"/>
        <w:jc w:val="both"/>
        <w:rPr>
          <w:sz w:val="22"/>
          <w:szCs w:val="22"/>
          <w:lang w:val="en-US"/>
        </w:rPr>
      </w:pPr>
      <w:r w:rsidRPr="00F43D81">
        <w:rPr>
          <w:sz w:val="22"/>
          <w:szCs w:val="22"/>
          <w:lang w:val="en-US"/>
        </w:rPr>
        <w:t xml:space="preserve">Any publication by the </w:t>
      </w:r>
      <w:r>
        <w:rPr>
          <w:sz w:val="22"/>
          <w:szCs w:val="22"/>
          <w:lang w:val="en-GB"/>
        </w:rPr>
        <w:t xml:space="preserve">RECIPIENT </w:t>
      </w:r>
      <w:r w:rsidRPr="00F43D81">
        <w:rPr>
          <w:sz w:val="22"/>
          <w:szCs w:val="22"/>
          <w:lang w:val="en-US"/>
        </w:rPr>
        <w:t xml:space="preserve">must, during the term of this </w:t>
      </w:r>
      <w:r>
        <w:rPr>
          <w:sz w:val="22"/>
          <w:szCs w:val="22"/>
          <w:lang w:val="en-US"/>
        </w:rPr>
        <w:t>A</w:t>
      </w:r>
      <w:r w:rsidRPr="00F43D81">
        <w:rPr>
          <w:sz w:val="22"/>
          <w:szCs w:val="22"/>
          <w:lang w:val="en-US"/>
        </w:rPr>
        <w:t>greement and for the six months follo</w:t>
      </w:r>
      <w:r>
        <w:rPr>
          <w:sz w:val="22"/>
          <w:szCs w:val="22"/>
          <w:lang w:val="en-US"/>
        </w:rPr>
        <w:t xml:space="preserve">wing its expiry, be approved </w:t>
      </w:r>
      <w:r w:rsidRPr="00F43D81">
        <w:rPr>
          <w:sz w:val="22"/>
          <w:szCs w:val="22"/>
          <w:lang w:val="en-US"/>
        </w:rPr>
        <w:t xml:space="preserve">by the </w:t>
      </w:r>
      <w:r>
        <w:rPr>
          <w:sz w:val="22"/>
          <w:szCs w:val="22"/>
          <w:lang w:val="en-US"/>
        </w:rPr>
        <w:t>CNRS</w:t>
      </w:r>
      <w:r w:rsidRPr="00F43D81">
        <w:rPr>
          <w:sz w:val="22"/>
          <w:szCs w:val="22"/>
          <w:lang w:val="en-US"/>
        </w:rPr>
        <w:t xml:space="preserve"> who shall give their decision within a maximum of </w:t>
      </w:r>
      <w:r>
        <w:rPr>
          <w:sz w:val="22"/>
          <w:szCs w:val="22"/>
          <w:lang w:val="en-US"/>
        </w:rPr>
        <w:t xml:space="preserve">sixty (60) days </w:t>
      </w:r>
      <w:r w:rsidRPr="00F43D81">
        <w:rPr>
          <w:sz w:val="22"/>
          <w:szCs w:val="22"/>
          <w:lang w:val="en-US"/>
        </w:rPr>
        <w:t>with effect from the request. After this time limit and in default of a response, approval shall be deemed to have been given.</w:t>
      </w:r>
      <w:r>
        <w:rPr>
          <w:sz w:val="22"/>
          <w:szCs w:val="22"/>
          <w:lang w:val="en-US"/>
        </w:rPr>
        <w:t xml:space="preserve"> A</w:t>
      </w:r>
      <w:r w:rsidRPr="00300179">
        <w:rPr>
          <w:sz w:val="22"/>
          <w:szCs w:val="22"/>
          <w:lang w:val="en-US"/>
        </w:rPr>
        <w:t xml:space="preserve">ll requests for approval </w:t>
      </w:r>
      <w:r>
        <w:rPr>
          <w:sz w:val="22"/>
          <w:szCs w:val="22"/>
          <w:lang w:val="en-US"/>
        </w:rPr>
        <w:t xml:space="preserve">must be submitted </w:t>
      </w:r>
      <w:r w:rsidRPr="00300179">
        <w:rPr>
          <w:sz w:val="22"/>
          <w:szCs w:val="22"/>
          <w:lang w:val="en-US"/>
        </w:rPr>
        <w:t>at the following E-mail addres</w:t>
      </w:r>
      <w:r>
        <w:rPr>
          <w:sz w:val="22"/>
          <w:szCs w:val="22"/>
          <w:lang w:val="en-US"/>
        </w:rPr>
        <w:t xml:space="preserve">ses </w:t>
      </w:r>
      <w:r w:rsidRPr="00D37F3F">
        <w:rPr>
          <w:sz w:val="22"/>
          <w:szCs w:val="22"/>
          <w:lang w:val="en-GB"/>
        </w:rPr>
        <w:t xml:space="preserve">at least </w:t>
      </w:r>
      <w:r w:rsidRPr="008710C8">
        <w:rPr>
          <w:sz w:val="22"/>
          <w:szCs w:val="22"/>
          <w:lang w:val="en-GB"/>
        </w:rPr>
        <w:t xml:space="preserve">forty-five (45) days </w:t>
      </w:r>
      <w:r w:rsidRPr="00D37F3F">
        <w:rPr>
          <w:sz w:val="22"/>
          <w:szCs w:val="22"/>
          <w:lang w:val="en-GB"/>
        </w:rPr>
        <w:t>prior to date on which a response is needed</w:t>
      </w:r>
      <w:r>
        <w:rPr>
          <w:sz w:val="22"/>
          <w:szCs w:val="22"/>
          <w:lang w:val="en-GB"/>
        </w:rPr>
        <w:t xml:space="preserve">: </w:t>
      </w:r>
    </w:p>
    <w:p w14:paraId="7A64F6FF" w14:textId="77777777" w:rsidR="00B333A9" w:rsidRPr="0055348C" w:rsidRDefault="00B333A9" w:rsidP="00B333A9">
      <w:pPr>
        <w:pStyle w:val="Style1"/>
        <w:jc w:val="both"/>
        <w:rPr>
          <w:sz w:val="22"/>
          <w:szCs w:val="22"/>
          <w:lang w:val="en-US"/>
        </w:rPr>
      </w:pPr>
    </w:p>
    <w:p w14:paraId="0E647C1E" w14:textId="77777777" w:rsidR="00B333A9" w:rsidRDefault="00B333A9" w:rsidP="00B333A9">
      <w:pPr>
        <w:pStyle w:val="Style1"/>
        <w:ind w:left="142"/>
        <w:jc w:val="both"/>
        <w:rPr>
          <w:sz w:val="22"/>
          <w:szCs w:val="22"/>
        </w:rPr>
      </w:pPr>
      <w:r w:rsidRPr="00136ABE">
        <w:rPr>
          <w:sz w:val="22"/>
          <w:szCs w:val="22"/>
        </w:rPr>
        <w:t>Service de Partenariat et Valorisation</w:t>
      </w:r>
      <w:r>
        <w:rPr>
          <w:sz w:val="22"/>
          <w:szCs w:val="22"/>
        </w:rPr>
        <w:t> </w:t>
      </w:r>
      <w:r w:rsidRPr="00573B47">
        <w:rPr>
          <w:sz w:val="22"/>
          <w:szCs w:val="22"/>
        </w:rPr>
        <w:t>:</w:t>
      </w:r>
      <w:r>
        <w:rPr>
          <w:sz w:val="22"/>
          <w:szCs w:val="22"/>
        </w:rPr>
        <w:t xml:space="preserve"> </w:t>
      </w:r>
      <w:hyperlink r:id="rId11" w:history="1">
        <w:r w:rsidRPr="00DF681B">
          <w:rPr>
            <w:rStyle w:val="Lienhypertexte"/>
            <w:sz w:val="22"/>
            <w:szCs w:val="22"/>
          </w:rPr>
          <w:t>DR20.SPV@cnrs.fr</w:t>
        </w:r>
      </w:hyperlink>
      <w:r>
        <w:rPr>
          <w:sz w:val="22"/>
          <w:szCs w:val="22"/>
        </w:rPr>
        <w:t xml:space="preserve"> </w:t>
      </w:r>
    </w:p>
    <w:p w14:paraId="3FFA3888" w14:textId="77777777" w:rsidR="00B333A9" w:rsidRPr="00573B47" w:rsidRDefault="00B333A9" w:rsidP="00B333A9">
      <w:pPr>
        <w:pStyle w:val="Style1"/>
        <w:ind w:left="142"/>
        <w:jc w:val="both"/>
        <w:rPr>
          <w:sz w:val="22"/>
          <w:szCs w:val="22"/>
          <w:lang w:val="en-US"/>
        </w:rPr>
      </w:pPr>
      <w:r w:rsidRPr="00573B47">
        <w:rPr>
          <w:sz w:val="22"/>
          <w:szCs w:val="22"/>
          <w:lang w:val="en-US"/>
        </w:rPr>
        <w:t xml:space="preserve">Provider Scientist: </w:t>
      </w:r>
      <w:hyperlink r:id="rId12" w:history="1">
        <w:r w:rsidRPr="00526191">
          <w:rPr>
            <w:rStyle w:val="Lienhypertexte"/>
            <w:sz w:val="22"/>
            <w:szCs w:val="22"/>
            <w:lang w:val="en-US"/>
          </w:rPr>
          <w:t>Isabelle.RUBERA@unice.fr</w:t>
        </w:r>
      </w:hyperlink>
      <w:r>
        <w:rPr>
          <w:sz w:val="22"/>
          <w:szCs w:val="22"/>
          <w:lang w:val="en-US"/>
        </w:rPr>
        <w:t xml:space="preserve"> </w:t>
      </w:r>
    </w:p>
    <w:p w14:paraId="7D5784A1" w14:textId="77777777" w:rsidR="00B333A9" w:rsidRPr="0055348C" w:rsidRDefault="00B333A9" w:rsidP="00B333A9">
      <w:pPr>
        <w:pStyle w:val="Style1"/>
        <w:jc w:val="both"/>
        <w:rPr>
          <w:sz w:val="22"/>
          <w:szCs w:val="22"/>
          <w:lang w:val="en-US"/>
        </w:rPr>
      </w:pPr>
    </w:p>
    <w:p w14:paraId="218822C7" w14:textId="77777777" w:rsidR="00B333A9" w:rsidRDefault="00B333A9" w:rsidP="00B333A9">
      <w:pPr>
        <w:pStyle w:val="Style1"/>
        <w:jc w:val="both"/>
        <w:rPr>
          <w:sz w:val="22"/>
          <w:szCs w:val="22"/>
          <w:lang w:val="en-US"/>
        </w:rPr>
      </w:pPr>
      <w:r w:rsidRPr="001A4724">
        <w:rPr>
          <w:sz w:val="22"/>
          <w:szCs w:val="22"/>
          <w:lang w:val="en-US"/>
        </w:rPr>
        <w:t>The RECIPIENT agrees to provide appropriate acknowledgement of the source of the MATERIAL in all publications.</w:t>
      </w:r>
    </w:p>
    <w:p w14:paraId="7EAB03BB" w14:textId="77777777" w:rsidR="00B333A9" w:rsidRPr="001A4724" w:rsidRDefault="00B333A9" w:rsidP="00B333A9">
      <w:pPr>
        <w:pStyle w:val="Style1"/>
        <w:jc w:val="both"/>
        <w:rPr>
          <w:sz w:val="22"/>
          <w:szCs w:val="22"/>
          <w:lang w:val="en-US"/>
        </w:rPr>
      </w:pPr>
    </w:p>
    <w:p w14:paraId="01BB1C2A" w14:textId="77777777" w:rsidR="00B333A9" w:rsidRDefault="00B333A9" w:rsidP="00B333A9">
      <w:pPr>
        <w:pStyle w:val="Style1"/>
        <w:jc w:val="both"/>
        <w:rPr>
          <w:sz w:val="22"/>
          <w:szCs w:val="22"/>
          <w:lang w:val="en-GB"/>
        </w:rPr>
      </w:pPr>
      <w:r w:rsidRPr="008710C8">
        <w:rPr>
          <w:sz w:val="22"/>
          <w:szCs w:val="22"/>
          <w:lang w:val="en-GB"/>
        </w:rPr>
        <w:t>2.3.</w:t>
      </w:r>
      <w:r w:rsidRPr="008710C8">
        <w:rPr>
          <w:sz w:val="22"/>
          <w:szCs w:val="22"/>
          <w:lang w:val="en-GB"/>
        </w:rPr>
        <w:tab/>
        <w:t xml:space="preserve">In accordance with effective scientific practices, all publications or communications relating to the use of the </w:t>
      </w:r>
      <w:r>
        <w:rPr>
          <w:sz w:val="22"/>
          <w:szCs w:val="22"/>
          <w:lang w:val="en-GB"/>
        </w:rPr>
        <w:t>MATERIAL</w:t>
      </w:r>
      <w:r w:rsidRPr="008710C8">
        <w:rPr>
          <w:sz w:val="22"/>
          <w:szCs w:val="22"/>
          <w:lang w:val="en-GB"/>
        </w:rPr>
        <w:t xml:space="preserve"> shall refer to the fact that such </w:t>
      </w:r>
      <w:r>
        <w:rPr>
          <w:sz w:val="22"/>
          <w:szCs w:val="22"/>
          <w:lang w:val="en-GB"/>
        </w:rPr>
        <w:t>MATERIAL</w:t>
      </w:r>
      <w:r w:rsidRPr="008710C8">
        <w:rPr>
          <w:sz w:val="22"/>
          <w:szCs w:val="22"/>
          <w:lang w:val="en-GB"/>
        </w:rPr>
        <w:t xml:space="preserve"> originated from the </w:t>
      </w:r>
      <w:r>
        <w:rPr>
          <w:sz w:val="22"/>
          <w:szCs w:val="22"/>
          <w:lang w:val="en-GB"/>
        </w:rPr>
        <w:t>CNRS</w:t>
      </w:r>
      <w:r w:rsidRPr="008710C8">
        <w:rPr>
          <w:sz w:val="22"/>
          <w:szCs w:val="22"/>
          <w:lang w:val="en-GB"/>
        </w:rPr>
        <w:t xml:space="preserve">. Similarly, the contribution of the </w:t>
      </w:r>
      <w:r>
        <w:rPr>
          <w:sz w:val="22"/>
          <w:szCs w:val="22"/>
          <w:lang w:val="en-GB"/>
        </w:rPr>
        <w:t>CNRS</w:t>
      </w:r>
      <w:r w:rsidRPr="008710C8">
        <w:rPr>
          <w:sz w:val="22"/>
          <w:szCs w:val="22"/>
          <w:lang w:val="en-GB"/>
        </w:rPr>
        <w:t xml:space="preserve"> staff to making the </w:t>
      </w:r>
      <w:r>
        <w:rPr>
          <w:sz w:val="22"/>
          <w:szCs w:val="22"/>
          <w:lang w:val="en-GB"/>
        </w:rPr>
        <w:t>MATERIAL</w:t>
      </w:r>
      <w:r w:rsidRPr="008710C8">
        <w:rPr>
          <w:sz w:val="22"/>
          <w:szCs w:val="22"/>
          <w:lang w:val="en-GB"/>
        </w:rPr>
        <w:t xml:space="preserve"> accessible shall be expressly mentioned in any and all publications or communications, either by thanking such staff, or mentioning them as co-authors.</w:t>
      </w:r>
    </w:p>
    <w:p w14:paraId="02343B39" w14:textId="77777777" w:rsidR="00B333A9" w:rsidRDefault="00B333A9" w:rsidP="00B333A9">
      <w:pPr>
        <w:pStyle w:val="Style1"/>
        <w:jc w:val="both"/>
        <w:rPr>
          <w:sz w:val="22"/>
          <w:szCs w:val="22"/>
          <w:lang w:val="en-GB"/>
        </w:rPr>
      </w:pPr>
    </w:p>
    <w:p w14:paraId="28D0A385" w14:textId="77777777" w:rsidR="00B333A9" w:rsidRPr="008710C8" w:rsidRDefault="00B333A9" w:rsidP="00B333A9">
      <w:pPr>
        <w:pStyle w:val="Style1"/>
        <w:jc w:val="both"/>
        <w:rPr>
          <w:sz w:val="22"/>
          <w:szCs w:val="22"/>
          <w:lang w:val="en-GB"/>
        </w:rPr>
      </w:pPr>
      <w:r>
        <w:rPr>
          <w:sz w:val="22"/>
          <w:szCs w:val="22"/>
          <w:lang w:val="en-GB"/>
        </w:rPr>
        <w:t>2.4.</w:t>
      </w:r>
      <w:r>
        <w:rPr>
          <w:sz w:val="22"/>
          <w:szCs w:val="22"/>
          <w:lang w:val="en-GB"/>
        </w:rPr>
        <w:tab/>
      </w:r>
      <w:r w:rsidRPr="00D37F3F">
        <w:rPr>
          <w:sz w:val="22"/>
          <w:szCs w:val="22"/>
          <w:lang w:val="en-GB"/>
        </w:rPr>
        <w:t>Neither party shall use the na</w:t>
      </w:r>
      <w:r>
        <w:rPr>
          <w:sz w:val="22"/>
          <w:szCs w:val="22"/>
          <w:lang w:val="en-GB"/>
        </w:rPr>
        <w:t>mes or trademarks of the other P</w:t>
      </w:r>
      <w:r w:rsidRPr="00D37F3F">
        <w:rPr>
          <w:sz w:val="22"/>
          <w:szCs w:val="22"/>
          <w:lang w:val="en-GB"/>
        </w:rPr>
        <w:t>arty or of any of the other</w:t>
      </w:r>
      <w:r>
        <w:rPr>
          <w:sz w:val="22"/>
          <w:szCs w:val="22"/>
          <w:lang w:val="en-GB"/>
        </w:rPr>
        <w:t xml:space="preserve"> P</w:t>
      </w:r>
      <w:r w:rsidRPr="00D37F3F">
        <w:rPr>
          <w:sz w:val="22"/>
          <w:szCs w:val="22"/>
          <w:lang w:val="en-GB"/>
        </w:rPr>
        <w:t>arty's affiliated entities in any advertising, publicity, endorsement,</w:t>
      </w:r>
      <w:r>
        <w:rPr>
          <w:sz w:val="22"/>
          <w:szCs w:val="22"/>
          <w:lang w:val="en-GB"/>
        </w:rPr>
        <w:t xml:space="preserve"> or promotion unless the other P</w:t>
      </w:r>
      <w:r w:rsidRPr="00D37F3F">
        <w:rPr>
          <w:sz w:val="22"/>
          <w:szCs w:val="22"/>
          <w:lang w:val="en-GB"/>
        </w:rPr>
        <w:t>arty has provided prior written consent for th</w:t>
      </w:r>
      <w:r>
        <w:rPr>
          <w:sz w:val="22"/>
          <w:szCs w:val="22"/>
          <w:lang w:val="en-GB"/>
        </w:rPr>
        <w:t>e particular use contemplated.</w:t>
      </w:r>
    </w:p>
    <w:p w14:paraId="671DFD6D" w14:textId="77777777" w:rsidR="00B333A9" w:rsidRDefault="00B333A9" w:rsidP="00B333A9">
      <w:pPr>
        <w:pStyle w:val="Style1"/>
        <w:jc w:val="both"/>
        <w:rPr>
          <w:b/>
          <w:color w:val="auto"/>
          <w:sz w:val="22"/>
          <w:szCs w:val="22"/>
          <w:u w:val="single"/>
          <w:lang w:val="en-GB"/>
        </w:rPr>
      </w:pPr>
    </w:p>
    <w:p w14:paraId="0490282D" w14:textId="77777777" w:rsidR="00B333A9" w:rsidRPr="00757310" w:rsidRDefault="00B333A9" w:rsidP="00B333A9">
      <w:pPr>
        <w:pStyle w:val="Style1"/>
        <w:jc w:val="both"/>
        <w:rPr>
          <w:b/>
          <w:sz w:val="22"/>
          <w:szCs w:val="22"/>
          <w:u w:val="single"/>
          <w:lang w:val="en-GB"/>
        </w:rPr>
      </w:pPr>
      <w:r>
        <w:rPr>
          <w:b/>
          <w:color w:val="auto"/>
          <w:sz w:val="22"/>
          <w:szCs w:val="22"/>
          <w:u w:val="single"/>
          <w:lang w:val="en-GB"/>
        </w:rPr>
        <w:t>ARTICLE</w:t>
      </w:r>
      <w:r w:rsidRPr="00757310">
        <w:rPr>
          <w:b/>
          <w:color w:val="auto"/>
          <w:sz w:val="22"/>
          <w:szCs w:val="22"/>
          <w:u w:val="single"/>
          <w:lang w:val="en-GB"/>
        </w:rPr>
        <w:t xml:space="preserve"> 3 – Use</w:t>
      </w:r>
    </w:p>
    <w:p w14:paraId="2961F734" w14:textId="77777777" w:rsidR="00B333A9" w:rsidRPr="00033F49" w:rsidRDefault="00B333A9" w:rsidP="00B333A9">
      <w:pPr>
        <w:pStyle w:val="Style1"/>
        <w:jc w:val="both"/>
        <w:rPr>
          <w:b/>
          <w:bCs/>
          <w:sz w:val="22"/>
          <w:szCs w:val="22"/>
          <w:lang w:val="en-GB"/>
        </w:rPr>
      </w:pPr>
    </w:p>
    <w:p w14:paraId="2E5549DA" w14:textId="77777777" w:rsidR="00B333A9" w:rsidRPr="008710C8" w:rsidRDefault="00B333A9" w:rsidP="00B333A9">
      <w:pPr>
        <w:tabs>
          <w:tab w:val="left" w:pos="720"/>
        </w:tabs>
        <w:ind w:left="426" w:hanging="426"/>
        <w:jc w:val="both"/>
        <w:rPr>
          <w:rFonts w:ascii="Arial" w:hAnsi="Arial" w:cs="Arial"/>
          <w:sz w:val="22"/>
          <w:szCs w:val="22"/>
          <w:lang w:val="en-GB" w:eastAsia="ar-SA"/>
        </w:rPr>
      </w:pPr>
      <w:r w:rsidRPr="008710C8">
        <w:rPr>
          <w:rFonts w:ascii="Arial" w:hAnsi="Arial" w:cs="Arial"/>
          <w:sz w:val="22"/>
          <w:szCs w:val="22"/>
          <w:lang w:val="en-GB" w:eastAsia="ar-SA"/>
        </w:rPr>
        <w:t>3.1</w:t>
      </w:r>
      <w:r w:rsidRPr="008710C8">
        <w:rPr>
          <w:rFonts w:ascii="Arial" w:hAnsi="Arial" w:cs="Arial"/>
          <w:sz w:val="22"/>
          <w:szCs w:val="22"/>
          <w:lang w:val="en-GB" w:eastAsia="ar-SA"/>
        </w:rPr>
        <w:tab/>
      </w:r>
      <w:r>
        <w:rPr>
          <w:rFonts w:ascii="Arial" w:hAnsi="Arial" w:cs="Arial"/>
          <w:sz w:val="22"/>
          <w:szCs w:val="22"/>
          <w:lang w:val="en-GB" w:eastAsia="ar-SA"/>
        </w:rPr>
        <w:tab/>
      </w:r>
      <w:r w:rsidRPr="008710C8">
        <w:rPr>
          <w:rFonts w:ascii="Arial" w:hAnsi="Arial" w:cs="Arial"/>
          <w:sz w:val="22"/>
          <w:szCs w:val="22"/>
          <w:lang w:val="en-GB" w:eastAsia="ar-SA"/>
        </w:rPr>
        <w:t xml:space="preserve">RECIPIENT agrees that the </w:t>
      </w:r>
      <w:r>
        <w:rPr>
          <w:rFonts w:ascii="Arial" w:hAnsi="Arial" w:cs="Arial"/>
          <w:sz w:val="22"/>
          <w:szCs w:val="22"/>
          <w:lang w:val="en-GB" w:eastAsia="ar-SA"/>
        </w:rPr>
        <w:t>MATERIAL</w:t>
      </w:r>
      <w:r w:rsidRPr="008710C8">
        <w:rPr>
          <w:rFonts w:ascii="Arial" w:hAnsi="Arial" w:cs="Arial"/>
          <w:sz w:val="22"/>
          <w:szCs w:val="22"/>
          <w:lang w:val="en-GB" w:eastAsia="ar-SA"/>
        </w:rPr>
        <w:t xml:space="preserve">: </w:t>
      </w:r>
    </w:p>
    <w:p w14:paraId="18FF005F" w14:textId="77777777" w:rsidR="00B333A9" w:rsidRPr="00237E57" w:rsidRDefault="00B333A9" w:rsidP="00B333A9">
      <w:pPr>
        <w:pStyle w:val="Paragraphedeliste"/>
        <w:numPr>
          <w:ilvl w:val="0"/>
          <w:numId w:val="6"/>
        </w:numPr>
        <w:jc w:val="both"/>
        <w:rPr>
          <w:rFonts w:ascii="Arial" w:hAnsi="Arial" w:cs="Arial"/>
          <w:sz w:val="22"/>
          <w:szCs w:val="22"/>
          <w:lang w:val="en-GB" w:eastAsia="ar-SA"/>
        </w:rPr>
      </w:pPr>
      <w:r w:rsidRPr="00237E57">
        <w:rPr>
          <w:rFonts w:ascii="Arial" w:hAnsi="Arial" w:cs="Arial"/>
          <w:sz w:val="22"/>
          <w:szCs w:val="22"/>
          <w:lang w:val="en-GB" w:eastAsia="ar-SA"/>
        </w:rPr>
        <w:t xml:space="preserve">is to be used solely for purpose of </w:t>
      </w:r>
      <w:r w:rsidRPr="00237E57">
        <w:rPr>
          <w:rFonts w:ascii="Arial" w:hAnsi="Arial" w:cs="Arial"/>
          <w:sz w:val="22"/>
          <w:szCs w:val="22"/>
          <w:lang w:val="en-GB"/>
        </w:rPr>
        <w:t>Work Program</w:t>
      </w:r>
      <w:r w:rsidRPr="00237E57">
        <w:rPr>
          <w:rFonts w:ascii="Arial" w:hAnsi="Arial" w:cs="Arial"/>
          <w:sz w:val="22"/>
          <w:szCs w:val="22"/>
          <w:lang w:val="en-GB" w:eastAsia="ar-SA"/>
        </w:rPr>
        <w:t>;</w:t>
      </w:r>
    </w:p>
    <w:p w14:paraId="09BDFDA1" w14:textId="77777777" w:rsidR="00B333A9" w:rsidRPr="00237E57" w:rsidRDefault="00B333A9" w:rsidP="00B333A9">
      <w:pPr>
        <w:pStyle w:val="Paragraphedeliste"/>
        <w:numPr>
          <w:ilvl w:val="0"/>
          <w:numId w:val="6"/>
        </w:numPr>
        <w:jc w:val="both"/>
        <w:rPr>
          <w:rFonts w:ascii="Arial" w:hAnsi="Arial" w:cs="Arial"/>
          <w:sz w:val="22"/>
          <w:szCs w:val="22"/>
          <w:lang w:val="en-GB" w:eastAsia="ar-SA"/>
        </w:rPr>
      </w:pPr>
      <w:r w:rsidRPr="00237E57">
        <w:rPr>
          <w:rFonts w:ascii="Arial" w:hAnsi="Arial" w:cs="Arial"/>
          <w:sz w:val="22"/>
          <w:szCs w:val="22"/>
          <w:lang w:val="en-GB" w:eastAsia="ar-SA"/>
        </w:rPr>
        <w:t>will not be distributed or released to any third parties for any purpose;</w:t>
      </w:r>
    </w:p>
    <w:p w14:paraId="58B7B70B" w14:textId="77777777" w:rsidR="00B333A9" w:rsidRPr="00237E57" w:rsidRDefault="00B333A9" w:rsidP="00B333A9">
      <w:pPr>
        <w:pStyle w:val="Paragraphedeliste"/>
        <w:numPr>
          <w:ilvl w:val="0"/>
          <w:numId w:val="6"/>
        </w:numPr>
        <w:jc w:val="both"/>
        <w:rPr>
          <w:rFonts w:ascii="Arial" w:hAnsi="Arial" w:cs="Arial"/>
          <w:sz w:val="22"/>
          <w:szCs w:val="22"/>
          <w:lang w:val="en-GB" w:eastAsia="ar-SA"/>
        </w:rPr>
      </w:pPr>
      <w:r w:rsidRPr="00237E57">
        <w:rPr>
          <w:rFonts w:ascii="Arial" w:hAnsi="Arial" w:cs="Arial"/>
          <w:sz w:val="22"/>
          <w:szCs w:val="22"/>
          <w:lang w:val="en-GB" w:eastAsia="ar-SA"/>
        </w:rPr>
        <w:t>will not be used in human subjects, in clinical trials, or for diagnostic purposes involving human subjects;</w:t>
      </w:r>
    </w:p>
    <w:p w14:paraId="1AF60B9F" w14:textId="77777777" w:rsidR="00B333A9" w:rsidRPr="00237E57" w:rsidRDefault="00B333A9" w:rsidP="00B333A9">
      <w:pPr>
        <w:pStyle w:val="Paragraphedeliste"/>
        <w:numPr>
          <w:ilvl w:val="0"/>
          <w:numId w:val="6"/>
        </w:numPr>
        <w:jc w:val="both"/>
        <w:rPr>
          <w:rFonts w:ascii="Arial" w:hAnsi="Arial" w:cs="Arial"/>
          <w:sz w:val="22"/>
          <w:szCs w:val="22"/>
          <w:lang w:val="en-GB" w:eastAsia="ar-SA"/>
        </w:rPr>
      </w:pPr>
      <w:r w:rsidRPr="00237E57">
        <w:rPr>
          <w:rFonts w:ascii="Arial" w:hAnsi="Arial" w:cs="Arial"/>
          <w:sz w:val="22"/>
          <w:szCs w:val="22"/>
          <w:lang w:val="en-GB" w:eastAsia="ar-SA"/>
        </w:rPr>
        <w:lastRenderedPageBreak/>
        <w:t>is to be used only at RECIPIENT’s place and by scientists working in RECIPIENT’s laboratory or under the RECIPIENT’s direct responsibility.</w:t>
      </w:r>
    </w:p>
    <w:p w14:paraId="6C289871" w14:textId="77777777" w:rsidR="00B333A9" w:rsidRDefault="00B333A9" w:rsidP="00B333A9">
      <w:pPr>
        <w:tabs>
          <w:tab w:val="left" w:pos="720"/>
        </w:tabs>
        <w:ind w:left="426" w:hanging="426"/>
        <w:jc w:val="both"/>
        <w:rPr>
          <w:rFonts w:ascii="Arial" w:hAnsi="Arial" w:cs="Arial"/>
          <w:sz w:val="22"/>
          <w:szCs w:val="22"/>
          <w:lang w:val="en-GB" w:eastAsia="ar-SA"/>
        </w:rPr>
      </w:pPr>
    </w:p>
    <w:p w14:paraId="6C6D2467" w14:textId="77777777" w:rsidR="00B333A9" w:rsidRDefault="00B333A9" w:rsidP="00B333A9">
      <w:pPr>
        <w:tabs>
          <w:tab w:val="left" w:pos="720"/>
        </w:tabs>
        <w:jc w:val="both"/>
        <w:rPr>
          <w:rFonts w:ascii="Arial" w:hAnsi="Arial" w:cs="Arial"/>
          <w:sz w:val="22"/>
          <w:szCs w:val="22"/>
          <w:lang w:val="en-GB" w:eastAsia="ar-SA"/>
        </w:rPr>
      </w:pPr>
      <w:r w:rsidRPr="008710C8">
        <w:rPr>
          <w:rFonts w:ascii="Arial" w:hAnsi="Arial" w:cs="Arial"/>
          <w:sz w:val="22"/>
          <w:szCs w:val="22"/>
          <w:lang w:val="en-GB" w:eastAsia="ar-SA"/>
        </w:rPr>
        <w:t>3.2</w:t>
      </w:r>
      <w:r w:rsidRPr="008710C8">
        <w:rPr>
          <w:rFonts w:ascii="Arial" w:hAnsi="Arial" w:cs="Arial"/>
          <w:sz w:val="22"/>
          <w:szCs w:val="22"/>
          <w:lang w:val="en-GB" w:eastAsia="ar-SA"/>
        </w:rPr>
        <w:tab/>
        <w:t xml:space="preserve">RECIPIENT shall have the right, without restriction, to distribute substances it has created through the use of the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only if those substances are not Progeny, </w:t>
      </w:r>
      <w:r>
        <w:rPr>
          <w:rFonts w:ascii="Arial" w:hAnsi="Arial" w:cs="Arial"/>
          <w:sz w:val="22"/>
          <w:szCs w:val="22"/>
          <w:lang w:val="en-GB" w:eastAsia="ar-SA"/>
        </w:rPr>
        <w:t>m</w:t>
      </w:r>
      <w:r w:rsidRPr="008710C8">
        <w:rPr>
          <w:rFonts w:ascii="Arial" w:hAnsi="Arial" w:cs="Arial"/>
          <w:sz w:val="22"/>
          <w:szCs w:val="22"/>
          <w:lang w:val="en-GB" w:eastAsia="ar-SA"/>
        </w:rPr>
        <w:t>odified Progeny, Unmodified Derivatives, or Modifications.</w:t>
      </w:r>
    </w:p>
    <w:p w14:paraId="321A7F47" w14:textId="77777777" w:rsidR="00B333A9" w:rsidRPr="008710C8" w:rsidRDefault="00B333A9" w:rsidP="00B333A9">
      <w:pPr>
        <w:tabs>
          <w:tab w:val="left" w:pos="720"/>
        </w:tabs>
        <w:ind w:left="426" w:hanging="426"/>
        <w:jc w:val="both"/>
        <w:rPr>
          <w:rFonts w:ascii="Arial" w:hAnsi="Arial" w:cs="Arial"/>
          <w:sz w:val="22"/>
          <w:szCs w:val="22"/>
          <w:lang w:val="en-GB" w:eastAsia="ar-SA"/>
        </w:rPr>
      </w:pPr>
    </w:p>
    <w:p w14:paraId="3D918403" w14:textId="77777777" w:rsidR="00B333A9" w:rsidRDefault="00B333A9" w:rsidP="00B333A9">
      <w:pPr>
        <w:tabs>
          <w:tab w:val="left" w:pos="720"/>
        </w:tabs>
        <w:jc w:val="both"/>
        <w:rPr>
          <w:rFonts w:ascii="Arial" w:hAnsi="Arial" w:cs="Arial"/>
          <w:sz w:val="22"/>
          <w:szCs w:val="22"/>
          <w:lang w:val="en-GB" w:eastAsia="ar-SA"/>
        </w:rPr>
      </w:pPr>
      <w:r w:rsidRPr="008710C8">
        <w:rPr>
          <w:rFonts w:ascii="Arial" w:hAnsi="Arial" w:cs="Arial"/>
          <w:sz w:val="22"/>
          <w:szCs w:val="22"/>
          <w:lang w:val="en-GB" w:eastAsia="ar-SA"/>
        </w:rPr>
        <w:t>3.3</w:t>
      </w:r>
      <w:r w:rsidRPr="008710C8">
        <w:rPr>
          <w:rFonts w:ascii="Arial" w:hAnsi="Arial" w:cs="Arial"/>
          <w:sz w:val="22"/>
          <w:szCs w:val="22"/>
          <w:lang w:val="en-GB" w:eastAsia="ar-SA"/>
        </w:rPr>
        <w:tab/>
        <w:t xml:space="preserve">Without prior written consent from </w:t>
      </w:r>
      <w:r>
        <w:rPr>
          <w:rFonts w:ascii="Arial" w:hAnsi="Arial" w:cs="Arial"/>
          <w:sz w:val="22"/>
          <w:szCs w:val="22"/>
          <w:lang w:val="en-GB" w:eastAsia="ar-SA"/>
        </w:rPr>
        <w:t>the CNRS</w:t>
      </w:r>
      <w:r w:rsidRPr="008710C8">
        <w:rPr>
          <w:rFonts w:ascii="Arial" w:hAnsi="Arial" w:cs="Arial"/>
          <w:sz w:val="22"/>
          <w:szCs w:val="22"/>
          <w:lang w:val="en-GB" w:eastAsia="ar-SA"/>
        </w:rPr>
        <w:t>, RECIPIENT may NOT provide Modifications for Commercial Purposes. If RECIPIENT wish</w:t>
      </w:r>
      <w:r>
        <w:rPr>
          <w:rFonts w:ascii="Arial" w:hAnsi="Arial" w:cs="Arial"/>
          <w:sz w:val="22"/>
          <w:szCs w:val="22"/>
          <w:lang w:val="en-GB" w:eastAsia="ar-SA"/>
        </w:rPr>
        <w:t>es</w:t>
      </w:r>
      <w:r w:rsidRPr="008710C8">
        <w:rPr>
          <w:rFonts w:ascii="Arial" w:hAnsi="Arial" w:cs="Arial"/>
          <w:sz w:val="22"/>
          <w:szCs w:val="22"/>
          <w:lang w:val="en-GB" w:eastAsia="ar-SA"/>
        </w:rPr>
        <w:t xml:space="preserve"> to use or obtain a license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for Commercial Purposes, RECIPIENT may first require a commercial license from </w:t>
      </w:r>
      <w:r>
        <w:rPr>
          <w:rFonts w:ascii="Arial" w:hAnsi="Arial" w:cs="Arial"/>
          <w:sz w:val="22"/>
          <w:szCs w:val="22"/>
          <w:lang w:val="en-GB" w:eastAsia="ar-SA"/>
        </w:rPr>
        <w:t>the CNRS; the CNRS has</w:t>
      </w:r>
      <w:r w:rsidRPr="008710C8">
        <w:rPr>
          <w:rFonts w:ascii="Arial" w:hAnsi="Arial" w:cs="Arial"/>
          <w:sz w:val="22"/>
          <w:szCs w:val="22"/>
          <w:lang w:val="en-GB" w:eastAsia="ar-SA"/>
        </w:rPr>
        <w:t xml:space="preserve"> no obligation to grant such a license to RECIPIENT. RECIPIENT acknowledges that </w:t>
      </w:r>
      <w:r>
        <w:rPr>
          <w:rFonts w:ascii="Arial" w:hAnsi="Arial" w:cs="Arial"/>
          <w:sz w:val="22"/>
          <w:szCs w:val="22"/>
          <w:lang w:val="en-GB" w:eastAsia="ar-SA"/>
        </w:rPr>
        <w:t xml:space="preserve">the CNRS </w:t>
      </w:r>
      <w:r w:rsidRPr="008710C8">
        <w:rPr>
          <w:rFonts w:ascii="Arial" w:hAnsi="Arial" w:cs="Arial"/>
          <w:sz w:val="22"/>
          <w:szCs w:val="22"/>
          <w:lang w:val="en-GB" w:eastAsia="ar-SA"/>
        </w:rPr>
        <w:t xml:space="preserve">can, in addition, grant a license, exclusive or non-exclusive, sell or assign all or part of said rights under the </w:t>
      </w:r>
      <w:r>
        <w:rPr>
          <w:rFonts w:ascii="Arial" w:hAnsi="Arial" w:cs="Arial"/>
          <w:sz w:val="22"/>
          <w:szCs w:val="22"/>
          <w:lang w:val="en-GB" w:eastAsia="ar-SA"/>
        </w:rPr>
        <w:t>MATERIAL</w:t>
      </w:r>
      <w:r w:rsidRPr="008710C8">
        <w:rPr>
          <w:rFonts w:ascii="Arial" w:hAnsi="Arial" w:cs="Arial"/>
          <w:sz w:val="22"/>
          <w:szCs w:val="22"/>
          <w:lang w:val="en-GB" w:eastAsia="ar-SA"/>
        </w:rPr>
        <w:t xml:space="preserve"> to third parties, subject to antecedent rights held by others.</w:t>
      </w:r>
    </w:p>
    <w:p w14:paraId="128229EE" w14:textId="77777777" w:rsidR="00B333A9" w:rsidRPr="008710C8" w:rsidRDefault="00B333A9" w:rsidP="00B333A9">
      <w:pPr>
        <w:tabs>
          <w:tab w:val="left" w:pos="720"/>
        </w:tabs>
        <w:jc w:val="both"/>
        <w:rPr>
          <w:rFonts w:ascii="Arial" w:hAnsi="Arial" w:cs="Arial"/>
          <w:sz w:val="22"/>
          <w:szCs w:val="22"/>
          <w:lang w:val="en-GB" w:eastAsia="ar-SA"/>
        </w:rPr>
      </w:pPr>
      <w:r w:rsidRPr="008710C8">
        <w:rPr>
          <w:rFonts w:ascii="Arial" w:hAnsi="Arial" w:cs="Arial"/>
          <w:sz w:val="22"/>
          <w:szCs w:val="22"/>
          <w:lang w:val="en-GB" w:eastAsia="ar-SA"/>
        </w:rPr>
        <w:t>3.4</w:t>
      </w:r>
      <w:r w:rsidRPr="008710C8">
        <w:rPr>
          <w:rFonts w:ascii="Arial" w:hAnsi="Arial" w:cs="Arial"/>
          <w:sz w:val="22"/>
          <w:szCs w:val="22"/>
          <w:lang w:val="en-GB" w:eastAsia="ar-SA"/>
        </w:rPr>
        <w:tab/>
        <w:t xml:space="preserve">RECIPIENT acknowledges that the </w:t>
      </w:r>
      <w:r>
        <w:rPr>
          <w:rFonts w:ascii="Arial" w:hAnsi="Arial" w:cs="Arial"/>
          <w:sz w:val="22"/>
          <w:szCs w:val="22"/>
          <w:lang w:val="en-GB" w:eastAsia="ar-SA"/>
        </w:rPr>
        <w:t>MATERIAL</w:t>
      </w:r>
      <w:r w:rsidRPr="008710C8">
        <w:rPr>
          <w:rFonts w:ascii="Arial" w:hAnsi="Arial" w:cs="Arial"/>
          <w:sz w:val="22"/>
          <w:szCs w:val="22"/>
          <w:lang w:val="en-GB" w:eastAsia="ar-SA"/>
        </w:rPr>
        <w:t xml:space="preserve"> is or may be the subject of a patent application.</w:t>
      </w:r>
    </w:p>
    <w:p w14:paraId="268F43D6" w14:textId="77777777" w:rsidR="00B333A9" w:rsidRDefault="00B333A9" w:rsidP="00B333A9">
      <w:pPr>
        <w:jc w:val="both"/>
        <w:rPr>
          <w:rFonts w:ascii="Arial" w:hAnsi="Arial" w:cs="Arial"/>
          <w:sz w:val="22"/>
          <w:szCs w:val="22"/>
          <w:lang w:val="en-GB" w:eastAsia="ar-SA"/>
        </w:rPr>
      </w:pPr>
      <w:r w:rsidRPr="008710C8">
        <w:rPr>
          <w:rFonts w:ascii="Arial" w:hAnsi="Arial" w:cs="Arial"/>
          <w:sz w:val="22"/>
          <w:szCs w:val="22"/>
          <w:lang w:val="en-GB" w:eastAsia="ar-SA"/>
        </w:rPr>
        <w:t xml:space="preserve">Except as provided in this Agreement, no express or implied licenses or other rights are provided to RECIPIENT under any patents, patent applications, trade secrets or other proprietary rights of </w:t>
      </w:r>
      <w:r>
        <w:rPr>
          <w:rFonts w:ascii="Arial" w:hAnsi="Arial" w:cs="Arial"/>
          <w:sz w:val="22"/>
          <w:szCs w:val="22"/>
          <w:lang w:val="en-GB" w:eastAsia="ar-SA"/>
        </w:rPr>
        <w:t>the CNRS</w:t>
      </w:r>
      <w:r w:rsidRPr="008710C8">
        <w:rPr>
          <w:rFonts w:ascii="Arial" w:hAnsi="Arial" w:cs="Arial"/>
          <w:sz w:val="22"/>
          <w:szCs w:val="22"/>
          <w:lang w:val="en-GB" w:eastAsia="ar-SA"/>
        </w:rPr>
        <w:t xml:space="preserve">, including any altered forms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made by </w:t>
      </w:r>
      <w:r>
        <w:rPr>
          <w:rFonts w:ascii="Arial" w:hAnsi="Arial" w:cs="Arial"/>
          <w:sz w:val="22"/>
          <w:szCs w:val="22"/>
          <w:lang w:val="en-GB" w:eastAsia="ar-SA"/>
        </w:rPr>
        <w:t>the CNRS</w:t>
      </w:r>
      <w:r w:rsidRPr="008710C8">
        <w:rPr>
          <w:rFonts w:ascii="Arial" w:hAnsi="Arial" w:cs="Arial"/>
          <w:sz w:val="22"/>
          <w:szCs w:val="22"/>
          <w:lang w:val="en-GB" w:eastAsia="ar-SA"/>
        </w:rPr>
        <w:t xml:space="preserve">. </w:t>
      </w:r>
    </w:p>
    <w:p w14:paraId="612A414E" w14:textId="77777777" w:rsidR="00B333A9" w:rsidRPr="008710C8" w:rsidRDefault="00B333A9" w:rsidP="00B333A9">
      <w:pPr>
        <w:ind w:left="426"/>
        <w:jc w:val="both"/>
        <w:rPr>
          <w:rFonts w:ascii="Arial" w:hAnsi="Arial" w:cs="Arial"/>
          <w:sz w:val="22"/>
          <w:szCs w:val="22"/>
          <w:lang w:val="en-GB" w:eastAsia="ar-SA"/>
        </w:rPr>
      </w:pPr>
    </w:p>
    <w:p w14:paraId="2D184200" w14:textId="77777777" w:rsidR="00B333A9" w:rsidRPr="008710C8" w:rsidRDefault="00B333A9" w:rsidP="00B333A9">
      <w:pPr>
        <w:tabs>
          <w:tab w:val="left" w:pos="720"/>
        </w:tabs>
        <w:jc w:val="both"/>
        <w:rPr>
          <w:rFonts w:ascii="Arial" w:hAnsi="Arial" w:cs="Arial"/>
          <w:sz w:val="22"/>
          <w:szCs w:val="22"/>
          <w:lang w:val="en-GB" w:eastAsia="ar-SA"/>
        </w:rPr>
      </w:pPr>
      <w:r w:rsidRPr="008710C8">
        <w:rPr>
          <w:rFonts w:ascii="Arial" w:hAnsi="Arial" w:cs="Arial"/>
          <w:sz w:val="22"/>
          <w:szCs w:val="22"/>
          <w:lang w:val="en-GB" w:eastAsia="ar-SA"/>
        </w:rPr>
        <w:t>3.5</w:t>
      </w:r>
      <w:r w:rsidRPr="008710C8">
        <w:rPr>
          <w:rFonts w:ascii="Arial" w:hAnsi="Arial" w:cs="Arial"/>
          <w:sz w:val="22"/>
          <w:szCs w:val="22"/>
          <w:lang w:val="en-GB" w:eastAsia="ar-SA"/>
        </w:rPr>
        <w:tab/>
        <w:t>RECIPIENT acknowledges that nothing herein shall create, or be construed to create any license to RECIPIENT or any obligation to enter into any other agreement.</w:t>
      </w:r>
    </w:p>
    <w:p w14:paraId="16A8CCB9" w14:textId="77777777" w:rsidR="00B333A9" w:rsidRPr="008710C8" w:rsidRDefault="00B333A9" w:rsidP="00B333A9">
      <w:pPr>
        <w:tabs>
          <w:tab w:val="left" w:pos="1440"/>
        </w:tabs>
        <w:jc w:val="both"/>
        <w:rPr>
          <w:rFonts w:ascii="Arial" w:hAnsi="Arial" w:cs="Arial"/>
          <w:sz w:val="22"/>
          <w:szCs w:val="22"/>
          <w:lang w:val="en-GB" w:eastAsia="ar-SA"/>
        </w:rPr>
      </w:pPr>
    </w:p>
    <w:p w14:paraId="64C29D10" w14:textId="77777777" w:rsidR="00B333A9" w:rsidRPr="00BB70FF" w:rsidRDefault="00B333A9" w:rsidP="00B333A9">
      <w:pPr>
        <w:tabs>
          <w:tab w:val="left" w:pos="1440"/>
        </w:tabs>
        <w:ind w:left="426" w:hanging="426"/>
        <w:jc w:val="both"/>
        <w:rPr>
          <w:rFonts w:ascii="Arial" w:hAnsi="Arial" w:cs="Arial"/>
          <w:b/>
          <w:bCs/>
          <w:sz w:val="22"/>
          <w:szCs w:val="22"/>
          <w:u w:val="single"/>
          <w:lang w:val="en-GB"/>
        </w:rPr>
      </w:pPr>
      <w:r w:rsidRPr="00BB70FF">
        <w:rPr>
          <w:rFonts w:ascii="Arial" w:hAnsi="Arial" w:cs="Arial"/>
          <w:b/>
          <w:sz w:val="22"/>
          <w:szCs w:val="22"/>
          <w:u w:val="single"/>
          <w:lang w:val="en-GB" w:eastAsia="ar-SA"/>
        </w:rPr>
        <w:t>A</w:t>
      </w:r>
      <w:r>
        <w:rPr>
          <w:rFonts w:ascii="Arial" w:hAnsi="Arial" w:cs="Arial"/>
          <w:b/>
          <w:sz w:val="22"/>
          <w:szCs w:val="22"/>
          <w:u w:val="single"/>
          <w:lang w:val="en-GB" w:eastAsia="ar-SA"/>
        </w:rPr>
        <w:t>RTICLE</w:t>
      </w:r>
      <w:r w:rsidRPr="00BB70FF">
        <w:rPr>
          <w:rFonts w:ascii="Arial" w:hAnsi="Arial" w:cs="Arial"/>
          <w:b/>
          <w:sz w:val="22"/>
          <w:szCs w:val="22"/>
          <w:u w:val="single"/>
          <w:lang w:val="en-GB" w:eastAsia="ar-SA"/>
        </w:rPr>
        <w:t xml:space="preserve"> 4 -</w:t>
      </w:r>
      <w:r w:rsidRPr="00BB70FF">
        <w:rPr>
          <w:rFonts w:ascii="Arial" w:hAnsi="Arial" w:cs="Arial"/>
          <w:b/>
          <w:smallCaps/>
          <w:sz w:val="22"/>
          <w:szCs w:val="22"/>
          <w:u w:val="single"/>
          <w:lang w:val="en-GB"/>
        </w:rPr>
        <w:t xml:space="preserve"> Property</w:t>
      </w:r>
    </w:p>
    <w:p w14:paraId="19105012" w14:textId="77777777" w:rsidR="00B333A9" w:rsidRPr="008710C8" w:rsidRDefault="00B333A9" w:rsidP="00B333A9">
      <w:pPr>
        <w:tabs>
          <w:tab w:val="left" w:pos="1440"/>
        </w:tabs>
        <w:ind w:left="426" w:hanging="426"/>
        <w:jc w:val="both"/>
        <w:rPr>
          <w:rFonts w:ascii="Arial" w:hAnsi="Arial" w:cs="Arial"/>
          <w:b/>
          <w:sz w:val="22"/>
          <w:szCs w:val="22"/>
          <w:lang w:val="en-GB" w:eastAsia="ar-SA"/>
        </w:rPr>
      </w:pPr>
    </w:p>
    <w:p w14:paraId="21DC938A" w14:textId="77777777" w:rsidR="00B333A9" w:rsidRPr="008710C8" w:rsidRDefault="00B333A9" w:rsidP="00B333A9">
      <w:pPr>
        <w:tabs>
          <w:tab w:val="left" w:pos="720"/>
        </w:tabs>
        <w:jc w:val="both"/>
        <w:rPr>
          <w:rFonts w:ascii="Arial" w:hAnsi="Arial" w:cs="Arial"/>
          <w:sz w:val="22"/>
          <w:szCs w:val="22"/>
          <w:lang w:val="en-GB" w:eastAsia="ar-SA"/>
        </w:rPr>
      </w:pPr>
      <w:r w:rsidRPr="008710C8">
        <w:rPr>
          <w:rFonts w:ascii="Arial" w:hAnsi="Arial" w:cs="Arial"/>
          <w:sz w:val="22"/>
          <w:szCs w:val="22"/>
          <w:lang w:val="en-GB" w:eastAsia="ar-SA"/>
        </w:rPr>
        <w:t>4.1</w:t>
      </w:r>
      <w:r w:rsidRPr="008710C8">
        <w:rPr>
          <w:rFonts w:ascii="Arial" w:hAnsi="Arial" w:cs="Arial"/>
          <w:sz w:val="22"/>
          <w:szCs w:val="22"/>
          <w:lang w:val="en-GB" w:eastAsia="ar-SA"/>
        </w:rPr>
        <w:tab/>
      </w:r>
      <w:r>
        <w:rPr>
          <w:rFonts w:ascii="Arial" w:hAnsi="Arial" w:cs="Arial"/>
          <w:sz w:val="22"/>
          <w:szCs w:val="22"/>
          <w:lang w:val="en-GB" w:eastAsia="ar-SA"/>
        </w:rPr>
        <w:t>The CNRS retains</w:t>
      </w:r>
      <w:r w:rsidRPr="008710C8">
        <w:rPr>
          <w:rFonts w:ascii="Arial" w:hAnsi="Arial" w:cs="Arial"/>
          <w:sz w:val="22"/>
          <w:szCs w:val="22"/>
          <w:lang w:val="en-GB" w:eastAsia="ar-SA"/>
        </w:rPr>
        <w:t xml:space="preserve"> ownership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including any </w:t>
      </w:r>
      <w:r>
        <w:rPr>
          <w:rFonts w:ascii="Arial" w:hAnsi="Arial" w:cs="Arial"/>
          <w:sz w:val="22"/>
          <w:szCs w:val="22"/>
          <w:lang w:val="en-GB" w:eastAsia="ar-SA"/>
        </w:rPr>
        <w:t>MATERIAL</w:t>
      </w:r>
      <w:r w:rsidRPr="008710C8">
        <w:rPr>
          <w:rFonts w:ascii="Arial" w:hAnsi="Arial" w:cs="Arial"/>
          <w:sz w:val="22"/>
          <w:szCs w:val="22"/>
          <w:lang w:val="en-GB" w:eastAsia="ar-SA"/>
        </w:rPr>
        <w:t xml:space="preserve"> contained or incorporated in Modifications.</w:t>
      </w:r>
    </w:p>
    <w:p w14:paraId="2614D62C" w14:textId="77777777" w:rsidR="00B333A9" w:rsidRPr="008710C8" w:rsidRDefault="00B333A9" w:rsidP="00B333A9">
      <w:pPr>
        <w:jc w:val="both"/>
        <w:rPr>
          <w:rFonts w:ascii="Arial" w:hAnsi="Arial" w:cs="Arial"/>
          <w:sz w:val="22"/>
          <w:szCs w:val="22"/>
          <w:lang w:val="en-GB" w:eastAsia="ar-SA"/>
        </w:rPr>
      </w:pPr>
    </w:p>
    <w:p w14:paraId="086922F0" w14:textId="77777777" w:rsidR="00B333A9" w:rsidRPr="008710C8" w:rsidRDefault="00B333A9" w:rsidP="00B333A9">
      <w:pPr>
        <w:tabs>
          <w:tab w:val="left" w:pos="720"/>
        </w:tabs>
        <w:ind w:left="426" w:hanging="426"/>
        <w:jc w:val="both"/>
        <w:rPr>
          <w:rFonts w:ascii="Arial" w:hAnsi="Arial" w:cs="Arial"/>
          <w:sz w:val="22"/>
          <w:szCs w:val="22"/>
          <w:lang w:val="en-GB" w:eastAsia="ar-SA"/>
        </w:rPr>
      </w:pPr>
      <w:r w:rsidRPr="008710C8">
        <w:rPr>
          <w:rFonts w:ascii="Arial" w:hAnsi="Arial" w:cs="Arial"/>
          <w:sz w:val="22"/>
          <w:szCs w:val="22"/>
          <w:lang w:val="en-GB" w:eastAsia="ar-SA"/>
        </w:rPr>
        <w:t>4.2</w:t>
      </w:r>
      <w:r w:rsidRPr="008710C8">
        <w:rPr>
          <w:rFonts w:ascii="Arial" w:hAnsi="Arial" w:cs="Arial"/>
          <w:sz w:val="22"/>
          <w:szCs w:val="22"/>
          <w:lang w:val="en-GB" w:eastAsia="ar-SA"/>
        </w:rPr>
        <w:tab/>
      </w:r>
      <w:r>
        <w:rPr>
          <w:rFonts w:ascii="Arial" w:hAnsi="Arial" w:cs="Arial"/>
          <w:sz w:val="22"/>
          <w:szCs w:val="22"/>
          <w:lang w:val="en-GB" w:eastAsia="ar-SA"/>
        </w:rPr>
        <w:tab/>
      </w:r>
      <w:r w:rsidRPr="008710C8">
        <w:rPr>
          <w:rFonts w:ascii="Arial" w:hAnsi="Arial" w:cs="Arial"/>
          <w:sz w:val="22"/>
          <w:szCs w:val="22"/>
          <w:lang w:val="en-GB" w:eastAsia="ar-SA"/>
        </w:rPr>
        <w:t xml:space="preserve">Modifications realized only by </w:t>
      </w:r>
      <w:r>
        <w:rPr>
          <w:rFonts w:ascii="Arial" w:hAnsi="Arial" w:cs="Arial"/>
          <w:sz w:val="22"/>
          <w:szCs w:val="22"/>
          <w:lang w:val="en-GB" w:eastAsia="ar-SA"/>
        </w:rPr>
        <w:t xml:space="preserve">the CNRS </w:t>
      </w:r>
      <w:r w:rsidRPr="008710C8">
        <w:rPr>
          <w:rFonts w:ascii="Arial" w:hAnsi="Arial" w:cs="Arial"/>
          <w:sz w:val="22"/>
          <w:szCs w:val="22"/>
          <w:lang w:val="en-GB" w:eastAsia="ar-SA"/>
        </w:rPr>
        <w:t xml:space="preserve">shall be the entire property of </w:t>
      </w:r>
      <w:r>
        <w:rPr>
          <w:rFonts w:ascii="Arial" w:hAnsi="Arial" w:cs="Arial"/>
          <w:sz w:val="22"/>
          <w:szCs w:val="22"/>
          <w:lang w:val="en-GB" w:eastAsia="ar-SA"/>
        </w:rPr>
        <w:t>the CNRS</w:t>
      </w:r>
      <w:r w:rsidRPr="008710C8">
        <w:rPr>
          <w:rFonts w:ascii="Arial" w:hAnsi="Arial" w:cs="Arial"/>
          <w:sz w:val="22"/>
          <w:szCs w:val="22"/>
          <w:lang w:val="en-GB" w:eastAsia="ar-SA"/>
        </w:rPr>
        <w:t>.</w:t>
      </w:r>
    </w:p>
    <w:p w14:paraId="446E1991" w14:textId="77777777" w:rsidR="00B333A9" w:rsidRDefault="00B333A9" w:rsidP="00B333A9">
      <w:pPr>
        <w:jc w:val="both"/>
        <w:rPr>
          <w:rFonts w:ascii="Arial" w:hAnsi="Arial" w:cs="Arial"/>
          <w:sz w:val="22"/>
          <w:szCs w:val="22"/>
          <w:lang w:val="en-GB" w:eastAsia="ar-SA"/>
        </w:rPr>
      </w:pPr>
      <w:r w:rsidRPr="008710C8">
        <w:rPr>
          <w:rFonts w:ascii="Arial" w:hAnsi="Arial" w:cs="Arial"/>
          <w:sz w:val="22"/>
          <w:szCs w:val="22"/>
          <w:lang w:val="en-GB" w:eastAsia="ar-SA"/>
        </w:rPr>
        <w:t xml:space="preserve">Modifications realized by both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w:t>
      </w:r>
      <w:r>
        <w:rPr>
          <w:rFonts w:ascii="Arial" w:hAnsi="Arial" w:cs="Arial"/>
          <w:sz w:val="22"/>
          <w:szCs w:val="22"/>
          <w:lang w:val="en-GB" w:eastAsia="ar-SA"/>
        </w:rPr>
        <w:t>, or solely by the RECIPIENT</w:t>
      </w:r>
      <w:r w:rsidRPr="008710C8">
        <w:rPr>
          <w:rFonts w:ascii="Arial" w:hAnsi="Arial" w:cs="Arial"/>
          <w:sz w:val="22"/>
          <w:szCs w:val="22"/>
          <w:lang w:val="en-GB" w:eastAsia="ar-SA"/>
        </w:rPr>
        <w:t xml:space="preserve"> shall be the co-ownership of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w:t>
      </w:r>
      <w:r>
        <w:rPr>
          <w:rFonts w:ascii="Arial" w:hAnsi="Arial" w:cs="Arial"/>
          <w:sz w:val="22"/>
          <w:szCs w:val="22"/>
          <w:lang w:val="en-GB" w:eastAsia="ar-SA"/>
        </w:rPr>
        <w:t>.</w:t>
      </w:r>
    </w:p>
    <w:p w14:paraId="4ED7BB59" w14:textId="77777777" w:rsidR="00B333A9" w:rsidRPr="008710C8" w:rsidRDefault="00B333A9" w:rsidP="00B333A9">
      <w:pPr>
        <w:tabs>
          <w:tab w:val="left" w:pos="720"/>
        </w:tabs>
        <w:ind w:left="426" w:hanging="426"/>
        <w:jc w:val="both"/>
        <w:rPr>
          <w:rFonts w:ascii="Arial" w:hAnsi="Arial" w:cs="Arial"/>
          <w:sz w:val="22"/>
          <w:szCs w:val="22"/>
          <w:lang w:val="en-GB" w:eastAsia="ar-SA"/>
        </w:rPr>
      </w:pPr>
    </w:p>
    <w:p w14:paraId="453B1FD8" w14:textId="77777777" w:rsidR="00B333A9" w:rsidRDefault="00B333A9" w:rsidP="00B333A9">
      <w:pPr>
        <w:tabs>
          <w:tab w:val="left" w:pos="720"/>
        </w:tabs>
        <w:jc w:val="both"/>
        <w:rPr>
          <w:rFonts w:ascii="Arial" w:hAnsi="Arial" w:cs="Arial"/>
          <w:sz w:val="22"/>
          <w:szCs w:val="22"/>
          <w:lang w:val="en-GB" w:eastAsia="ar-SA"/>
        </w:rPr>
      </w:pPr>
      <w:r w:rsidRPr="008710C8">
        <w:rPr>
          <w:rFonts w:ascii="Arial" w:hAnsi="Arial" w:cs="Arial"/>
          <w:sz w:val="22"/>
          <w:szCs w:val="22"/>
          <w:lang w:val="en-GB" w:eastAsia="ar-SA"/>
        </w:rPr>
        <w:t>4.3</w:t>
      </w:r>
      <w:r w:rsidRPr="008710C8">
        <w:rPr>
          <w:rFonts w:ascii="Arial" w:hAnsi="Arial" w:cs="Arial"/>
          <w:sz w:val="22"/>
          <w:szCs w:val="22"/>
          <w:lang w:val="en-GB" w:eastAsia="ar-SA"/>
        </w:rPr>
        <w:tab/>
        <w:t xml:space="preserve">RECIPIENT retains ownership of those substances created through the use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but which are not Progeny, Unmodified Derivatives or Modifications (i.e., do not contain the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Progeny, or Unmodified Derivatives). A co-ownership agreement shall be negotiated for said substances which result from collaborative joint efforts between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w:t>
      </w:r>
    </w:p>
    <w:p w14:paraId="08418B7F" w14:textId="77777777" w:rsidR="00B333A9" w:rsidRPr="008710C8" w:rsidRDefault="00B333A9" w:rsidP="00B333A9">
      <w:pPr>
        <w:tabs>
          <w:tab w:val="left" w:pos="720"/>
        </w:tabs>
        <w:jc w:val="both"/>
        <w:rPr>
          <w:rFonts w:ascii="Arial" w:hAnsi="Arial" w:cs="Arial"/>
          <w:sz w:val="22"/>
          <w:szCs w:val="22"/>
          <w:lang w:val="en-GB" w:eastAsia="ar-SA"/>
        </w:rPr>
      </w:pPr>
    </w:p>
    <w:p w14:paraId="55913B70" w14:textId="77777777" w:rsidR="00B333A9" w:rsidRDefault="00B333A9" w:rsidP="00B333A9">
      <w:pPr>
        <w:tabs>
          <w:tab w:val="left" w:pos="720"/>
        </w:tabs>
        <w:jc w:val="both"/>
        <w:rPr>
          <w:rFonts w:ascii="Arial" w:hAnsi="Arial" w:cs="Arial"/>
          <w:sz w:val="22"/>
          <w:szCs w:val="22"/>
          <w:lang w:val="en-GB" w:eastAsia="ar-SA"/>
        </w:rPr>
      </w:pPr>
      <w:r w:rsidRPr="008710C8">
        <w:rPr>
          <w:rFonts w:ascii="Arial" w:hAnsi="Arial" w:cs="Arial"/>
          <w:sz w:val="22"/>
          <w:szCs w:val="22"/>
          <w:lang w:val="en-GB" w:eastAsia="ar-SA"/>
        </w:rPr>
        <w:t>4.4</w:t>
      </w:r>
      <w:r w:rsidRPr="008710C8">
        <w:rPr>
          <w:rFonts w:ascii="Arial" w:hAnsi="Arial" w:cs="Arial"/>
          <w:sz w:val="22"/>
          <w:szCs w:val="22"/>
          <w:lang w:val="en-GB" w:eastAsia="ar-SA"/>
        </w:rPr>
        <w:tab/>
        <w:t xml:space="preserve">With exception to articles 4.1, 4.2 and 4.3 here-above, ownership of all </w:t>
      </w:r>
      <w:r w:rsidRPr="00A02011">
        <w:rPr>
          <w:rFonts w:ascii="Arial" w:hAnsi="Arial" w:cs="Arial"/>
          <w:sz w:val="22"/>
          <w:szCs w:val="22"/>
          <w:lang w:val="en-GB"/>
        </w:rPr>
        <w:t>Work Program</w:t>
      </w:r>
      <w:r w:rsidRPr="008710C8">
        <w:rPr>
          <w:rFonts w:ascii="Arial" w:hAnsi="Arial" w:cs="Arial"/>
          <w:sz w:val="22"/>
          <w:szCs w:val="22"/>
          <w:lang w:val="en-GB" w:eastAsia="ar-SA"/>
        </w:rPr>
        <w:t xml:space="preserve"> results, patentable or not, shall be function of the inventive contribution of the </w:t>
      </w:r>
      <w:r>
        <w:rPr>
          <w:rFonts w:ascii="Arial" w:hAnsi="Arial" w:cs="Arial"/>
          <w:sz w:val="22"/>
          <w:szCs w:val="22"/>
          <w:lang w:val="en-GB" w:eastAsia="ar-SA"/>
        </w:rPr>
        <w:t>Parties</w:t>
      </w:r>
      <w:r w:rsidRPr="008710C8">
        <w:rPr>
          <w:rFonts w:ascii="Arial" w:hAnsi="Arial" w:cs="Arial"/>
          <w:sz w:val="22"/>
          <w:szCs w:val="22"/>
          <w:lang w:val="en-GB" w:eastAsia="ar-SA"/>
        </w:rPr>
        <w:t xml:space="preserve"> to their achievement. In case that all or part of the </w:t>
      </w:r>
      <w:r w:rsidRPr="00A02011">
        <w:rPr>
          <w:rFonts w:ascii="Arial" w:hAnsi="Arial" w:cs="Arial"/>
          <w:sz w:val="22"/>
          <w:szCs w:val="22"/>
          <w:lang w:val="en-GB"/>
        </w:rPr>
        <w:t>Work Program</w:t>
      </w:r>
      <w:r w:rsidRPr="008710C8">
        <w:rPr>
          <w:rFonts w:ascii="Arial" w:hAnsi="Arial" w:cs="Arial"/>
          <w:sz w:val="22"/>
          <w:szCs w:val="22"/>
          <w:lang w:val="en-GB" w:eastAsia="ar-SA"/>
        </w:rPr>
        <w:t xml:space="preserve"> results could be protected by a new patent application naming one or more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w:t>
      </w:r>
      <w:r>
        <w:rPr>
          <w:rFonts w:ascii="Arial" w:hAnsi="Arial" w:cs="Arial"/>
          <w:sz w:val="22"/>
          <w:szCs w:val="22"/>
          <w:lang w:val="en-GB" w:eastAsia="ar-SA"/>
        </w:rPr>
        <w:t>’s</w:t>
      </w:r>
      <w:r w:rsidRPr="008710C8">
        <w:rPr>
          <w:rFonts w:ascii="Arial" w:hAnsi="Arial" w:cs="Arial"/>
          <w:sz w:val="22"/>
          <w:szCs w:val="22"/>
          <w:lang w:val="en-GB" w:eastAsia="ar-SA"/>
        </w:rPr>
        <w:t xml:space="preserve"> inventors, t</w:t>
      </w:r>
      <w:r>
        <w:rPr>
          <w:rFonts w:ascii="Arial" w:hAnsi="Arial" w:cs="Arial"/>
          <w:sz w:val="22"/>
          <w:szCs w:val="22"/>
          <w:lang w:val="en-GB" w:eastAsia="ar-SA"/>
        </w:rPr>
        <w:t>he P</w:t>
      </w:r>
      <w:r w:rsidRPr="008710C8">
        <w:rPr>
          <w:rFonts w:ascii="Arial" w:hAnsi="Arial" w:cs="Arial"/>
          <w:sz w:val="22"/>
          <w:szCs w:val="22"/>
          <w:lang w:val="en-GB" w:eastAsia="ar-SA"/>
        </w:rPr>
        <w:t>arties shall consult each other to define the modalities of such a patent application filing, and its exploitation conditions</w:t>
      </w:r>
      <w:r>
        <w:rPr>
          <w:rFonts w:ascii="Arial" w:hAnsi="Arial" w:cs="Arial"/>
          <w:sz w:val="22"/>
          <w:szCs w:val="22"/>
          <w:lang w:val="en-GB" w:eastAsia="ar-SA"/>
        </w:rPr>
        <w:t>,</w:t>
      </w:r>
      <w:r w:rsidRPr="00486D87">
        <w:rPr>
          <w:rFonts w:ascii="Arial" w:hAnsi="Arial" w:cs="Arial"/>
          <w:sz w:val="22"/>
          <w:szCs w:val="22"/>
          <w:lang w:val="en-GB" w:eastAsia="ar-SA"/>
        </w:rPr>
        <w:t xml:space="preserve"> in an inter-institutional agreement</w:t>
      </w:r>
      <w:r w:rsidRPr="008710C8">
        <w:rPr>
          <w:rFonts w:ascii="Arial" w:hAnsi="Arial" w:cs="Arial"/>
          <w:sz w:val="22"/>
          <w:szCs w:val="22"/>
          <w:lang w:val="en-GB" w:eastAsia="ar-SA"/>
        </w:rPr>
        <w:t>.</w:t>
      </w:r>
    </w:p>
    <w:p w14:paraId="3FA20949" w14:textId="77777777" w:rsidR="00B333A9" w:rsidRPr="008710C8" w:rsidRDefault="00B333A9" w:rsidP="00B333A9">
      <w:pPr>
        <w:tabs>
          <w:tab w:val="left" w:pos="720"/>
        </w:tabs>
        <w:jc w:val="both"/>
        <w:rPr>
          <w:rFonts w:ascii="Arial" w:hAnsi="Arial" w:cs="Arial"/>
          <w:sz w:val="22"/>
          <w:szCs w:val="22"/>
          <w:lang w:val="en-GB" w:eastAsia="ar-SA"/>
        </w:rPr>
      </w:pPr>
    </w:p>
    <w:p w14:paraId="464B07F1" w14:textId="77777777" w:rsidR="00B333A9" w:rsidRDefault="00B333A9" w:rsidP="00B333A9">
      <w:pPr>
        <w:tabs>
          <w:tab w:val="left" w:pos="720"/>
        </w:tabs>
        <w:jc w:val="both"/>
        <w:rPr>
          <w:rFonts w:ascii="Arial" w:hAnsi="Arial" w:cs="Arial"/>
          <w:sz w:val="22"/>
          <w:szCs w:val="22"/>
          <w:lang w:val="en-GB" w:eastAsia="ar-SA"/>
        </w:rPr>
      </w:pPr>
      <w:r w:rsidRPr="008710C8">
        <w:rPr>
          <w:rFonts w:ascii="Arial" w:hAnsi="Arial" w:cs="Arial"/>
          <w:sz w:val="22"/>
          <w:szCs w:val="22"/>
          <w:lang w:val="en-GB" w:eastAsia="ar-SA"/>
        </w:rPr>
        <w:t>4.5</w:t>
      </w:r>
      <w:r w:rsidRPr="008710C8">
        <w:rPr>
          <w:rFonts w:ascii="Arial" w:hAnsi="Arial" w:cs="Arial"/>
          <w:sz w:val="22"/>
          <w:szCs w:val="22"/>
          <w:lang w:val="en-GB" w:eastAsia="ar-SA"/>
        </w:rPr>
        <w:tab/>
        <w:t>RECIPIENT will not file, in</w:t>
      </w:r>
      <w:r>
        <w:rPr>
          <w:rFonts w:ascii="Arial" w:hAnsi="Arial" w:cs="Arial"/>
          <w:sz w:val="22"/>
          <w:szCs w:val="22"/>
          <w:lang w:val="en-GB" w:eastAsia="ar-SA"/>
        </w:rPr>
        <w:t xml:space="preserve"> its name or in</w:t>
      </w:r>
      <w:r w:rsidRPr="008710C8">
        <w:rPr>
          <w:rFonts w:ascii="Arial" w:hAnsi="Arial" w:cs="Arial"/>
          <w:sz w:val="22"/>
          <w:szCs w:val="22"/>
          <w:lang w:val="en-GB" w:eastAsia="ar-SA"/>
        </w:rPr>
        <w:t xml:space="preserve"> the name of third parties in any country, any patent application or intellectual property rights (copyrights, trademarks,</w:t>
      </w:r>
      <w:r>
        <w:rPr>
          <w:rFonts w:ascii="Arial" w:hAnsi="Arial" w:cs="Arial"/>
          <w:sz w:val="22"/>
          <w:szCs w:val="22"/>
          <w:lang w:val="en-GB" w:eastAsia="ar-SA"/>
        </w:rPr>
        <w:t xml:space="preserve"> </w:t>
      </w:r>
      <w:r w:rsidRPr="008710C8">
        <w:rPr>
          <w:rFonts w:ascii="Arial" w:hAnsi="Arial" w:cs="Arial"/>
          <w:sz w:val="22"/>
          <w:szCs w:val="22"/>
          <w:lang w:val="en-GB" w:eastAsia="ar-SA"/>
        </w:rPr>
        <w:t xml:space="preserve">...) claiming </w:t>
      </w:r>
      <w:r>
        <w:rPr>
          <w:rFonts w:ascii="Arial" w:hAnsi="Arial" w:cs="Arial"/>
          <w:sz w:val="22"/>
          <w:szCs w:val="22"/>
          <w:lang w:val="en-GB" w:eastAsia="ar-SA"/>
        </w:rPr>
        <w:t>MATERIAL</w:t>
      </w:r>
      <w:r w:rsidRPr="008710C8">
        <w:rPr>
          <w:rFonts w:ascii="Arial" w:hAnsi="Arial" w:cs="Arial"/>
          <w:sz w:val="22"/>
          <w:szCs w:val="22"/>
          <w:lang w:val="en-GB" w:eastAsia="ar-SA"/>
        </w:rPr>
        <w:t xml:space="preserve">, Modifications, or any other </w:t>
      </w:r>
      <w:r>
        <w:rPr>
          <w:rFonts w:ascii="Arial" w:hAnsi="Arial" w:cs="Arial"/>
          <w:sz w:val="22"/>
          <w:szCs w:val="22"/>
          <w:lang w:val="en-GB" w:eastAsia="ar-SA"/>
        </w:rPr>
        <w:t>material</w:t>
      </w:r>
      <w:r w:rsidRPr="008710C8">
        <w:rPr>
          <w:rFonts w:ascii="Arial" w:hAnsi="Arial" w:cs="Arial"/>
          <w:sz w:val="22"/>
          <w:szCs w:val="22"/>
          <w:lang w:val="en-GB" w:eastAsia="ar-SA"/>
        </w:rPr>
        <w:t xml:space="preserve"> that could not have been made without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manufacture or use method(s) of the </w:t>
      </w:r>
      <w:r>
        <w:rPr>
          <w:rFonts w:ascii="Arial" w:hAnsi="Arial" w:cs="Arial"/>
          <w:sz w:val="22"/>
          <w:szCs w:val="22"/>
          <w:lang w:val="en-GB" w:eastAsia="ar-SA"/>
        </w:rPr>
        <w:t>MATERIAL or Modifications.</w:t>
      </w:r>
    </w:p>
    <w:p w14:paraId="477C7AE6" w14:textId="77777777" w:rsidR="00B333A9" w:rsidRDefault="00B333A9" w:rsidP="00B333A9">
      <w:pPr>
        <w:tabs>
          <w:tab w:val="left" w:pos="720"/>
        </w:tabs>
        <w:jc w:val="both"/>
        <w:rPr>
          <w:rFonts w:ascii="Arial" w:hAnsi="Arial" w:cs="Arial"/>
          <w:sz w:val="22"/>
          <w:szCs w:val="22"/>
          <w:lang w:val="en-GB" w:eastAsia="ar-SA"/>
        </w:rPr>
      </w:pPr>
    </w:p>
    <w:p w14:paraId="0D8394F0" w14:textId="77777777" w:rsidR="00B333A9" w:rsidRDefault="00B333A9" w:rsidP="00B333A9">
      <w:pPr>
        <w:tabs>
          <w:tab w:val="left" w:pos="720"/>
        </w:tabs>
        <w:jc w:val="both"/>
        <w:rPr>
          <w:rFonts w:ascii="Arial" w:hAnsi="Arial" w:cs="Arial"/>
          <w:sz w:val="22"/>
          <w:szCs w:val="22"/>
          <w:lang w:val="en-GB" w:eastAsia="ar-SA"/>
        </w:rPr>
      </w:pPr>
      <w:r>
        <w:rPr>
          <w:rFonts w:ascii="Arial" w:hAnsi="Arial" w:cs="Arial"/>
          <w:sz w:val="22"/>
          <w:szCs w:val="22"/>
          <w:lang w:val="en-GB" w:eastAsia="ar-SA"/>
        </w:rPr>
        <w:t xml:space="preserve">4.6 </w:t>
      </w:r>
      <w:r w:rsidRPr="001968AA">
        <w:rPr>
          <w:rFonts w:ascii="Arial" w:hAnsi="Arial" w:cs="Arial"/>
          <w:sz w:val="22"/>
          <w:szCs w:val="22"/>
          <w:lang w:val="en-GB" w:eastAsia="ar-SA"/>
        </w:rPr>
        <w:t xml:space="preserve">It is expressly agreed that neither </w:t>
      </w:r>
      <w:r>
        <w:rPr>
          <w:rFonts w:ascii="Arial" w:hAnsi="Arial" w:cs="Arial"/>
          <w:sz w:val="22"/>
          <w:szCs w:val="22"/>
          <w:lang w:val="en-GB" w:eastAsia="ar-SA"/>
        </w:rPr>
        <w:t>RECIPIENT</w:t>
      </w:r>
      <w:r w:rsidRPr="001968AA">
        <w:rPr>
          <w:rFonts w:ascii="Arial" w:hAnsi="Arial" w:cs="Arial"/>
          <w:sz w:val="22"/>
          <w:szCs w:val="22"/>
          <w:lang w:val="en-GB" w:eastAsia="ar-SA"/>
        </w:rPr>
        <w:t xml:space="preserve"> nor </w:t>
      </w:r>
      <w:r>
        <w:rPr>
          <w:rFonts w:ascii="Arial" w:hAnsi="Arial" w:cs="Arial"/>
          <w:sz w:val="22"/>
          <w:szCs w:val="22"/>
          <w:lang w:val="en-GB" w:eastAsia="ar-SA"/>
        </w:rPr>
        <w:t>CNRS</w:t>
      </w:r>
      <w:r w:rsidRPr="001968AA">
        <w:rPr>
          <w:rFonts w:ascii="Arial" w:hAnsi="Arial" w:cs="Arial"/>
          <w:sz w:val="22"/>
          <w:szCs w:val="22"/>
          <w:lang w:val="en-GB" w:eastAsia="ar-SA"/>
        </w:rPr>
        <w:t xml:space="preserve"> transfers by operation of this Agreement to the other </w:t>
      </w:r>
      <w:r>
        <w:rPr>
          <w:rFonts w:ascii="Arial" w:hAnsi="Arial" w:cs="Arial"/>
          <w:sz w:val="22"/>
          <w:szCs w:val="22"/>
          <w:lang w:val="en-GB" w:eastAsia="ar-SA"/>
        </w:rPr>
        <w:t>P</w:t>
      </w:r>
      <w:r w:rsidRPr="001968AA">
        <w:rPr>
          <w:rFonts w:ascii="Arial" w:hAnsi="Arial" w:cs="Arial"/>
          <w:sz w:val="22"/>
          <w:szCs w:val="22"/>
          <w:lang w:val="en-GB" w:eastAsia="ar-SA"/>
        </w:rPr>
        <w:t xml:space="preserve">arty any right in or license to any patents, copyrights, or other </w:t>
      </w:r>
      <w:r w:rsidRPr="001968AA">
        <w:rPr>
          <w:rFonts w:ascii="Arial" w:hAnsi="Arial" w:cs="Arial"/>
          <w:sz w:val="22"/>
          <w:szCs w:val="22"/>
          <w:lang w:val="en-GB" w:eastAsia="ar-SA"/>
        </w:rPr>
        <w:lastRenderedPageBreak/>
        <w:t>proprietary right owned as of the commencement date of the Agreement or arising outside of the research conducted under this Agreement.</w:t>
      </w:r>
      <w:r>
        <w:rPr>
          <w:rFonts w:ascii="Arial" w:hAnsi="Arial" w:cs="Arial"/>
          <w:sz w:val="22"/>
          <w:szCs w:val="22"/>
          <w:lang w:val="en-GB" w:eastAsia="ar-SA"/>
        </w:rPr>
        <w:t xml:space="preserve"> </w:t>
      </w:r>
      <w:r w:rsidRPr="008710C8">
        <w:rPr>
          <w:rFonts w:ascii="Arial" w:hAnsi="Arial" w:cs="Arial"/>
          <w:sz w:val="22"/>
          <w:szCs w:val="22"/>
          <w:lang w:val="en-GB" w:eastAsia="ar-SA"/>
        </w:rPr>
        <w:t xml:space="preserve">RECIPIENT undertakes to supply to </w:t>
      </w:r>
      <w:r>
        <w:rPr>
          <w:rFonts w:ascii="Arial" w:hAnsi="Arial" w:cs="Arial"/>
          <w:sz w:val="22"/>
          <w:szCs w:val="22"/>
          <w:lang w:val="en-GB" w:eastAsia="ar-SA"/>
        </w:rPr>
        <w:t>the CNRS</w:t>
      </w:r>
      <w:r w:rsidRPr="008710C8">
        <w:rPr>
          <w:rFonts w:ascii="Arial" w:hAnsi="Arial" w:cs="Arial"/>
          <w:sz w:val="22"/>
          <w:szCs w:val="22"/>
          <w:lang w:val="en-GB" w:eastAsia="ar-SA"/>
        </w:rPr>
        <w:t xml:space="preserve">, free of charge and within the best delay, the Modifications resulting from the use of </w:t>
      </w:r>
      <w:r>
        <w:rPr>
          <w:rFonts w:ascii="Arial" w:hAnsi="Arial" w:cs="Arial"/>
          <w:sz w:val="22"/>
          <w:szCs w:val="22"/>
          <w:lang w:val="en-GB" w:eastAsia="ar-SA"/>
        </w:rPr>
        <w:t>MATERIAL</w:t>
      </w:r>
      <w:r w:rsidRPr="008710C8">
        <w:rPr>
          <w:rFonts w:ascii="Arial" w:hAnsi="Arial" w:cs="Arial"/>
          <w:sz w:val="22"/>
          <w:szCs w:val="22"/>
          <w:lang w:val="en-GB" w:eastAsia="ar-SA"/>
        </w:rPr>
        <w:t>.</w:t>
      </w:r>
    </w:p>
    <w:p w14:paraId="0BF56454" w14:textId="77777777" w:rsidR="00B333A9" w:rsidRDefault="00B333A9" w:rsidP="00B333A9">
      <w:pPr>
        <w:tabs>
          <w:tab w:val="left" w:pos="720"/>
        </w:tabs>
        <w:jc w:val="both"/>
        <w:rPr>
          <w:rFonts w:ascii="Arial" w:hAnsi="Arial" w:cs="Arial"/>
          <w:sz w:val="22"/>
          <w:szCs w:val="22"/>
          <w:lang w:val="en-GB" w:eastAsia="ar-SA"/>
        </w:rPr>
      </w:pPr>
    </w:p>
    <w:p w14:paraId="60169346" w14:textId="77777777" w:rsidR="00B333A9" w:rsidRPr="008710C8" w:rsidRDefault="00B333A9" w:rsidP="00B333A9">
      <w:pPr>
        <w:tabs>
          <w:tab w:val="left" w:pos="720"/>
        </w:tabs>
        <w:jc w:val="both"/>
        <w:rPr>
          <w:rFonts w:ascii="Arial" w:hAnsi="Arial" w:cs="Arial"/>
          <w:sz w:val="22"/>
          <w:szCs w:val="22"/>
          <w:lang w:val="en-GB" w:eastAsia="ar-SA"/>
        </w:rPr>
      </w:pPr>
      <w:r w:rsidRPr="008710C8">
        <w:rPr>
          <w:rFonts w:ascii="Arial" w:hAnsi="Arial" w:cs="Arial"/>
          <w:sz w:val="22"/>
          <w:szCs w:val="22"/>
          <w:lang w:val="en-GB" w:eastAsia="ar-SA"/>
        </w:rPr>
        <w:t>4.</w:t>
      </w:r>
      <w:r>
        <w:rPr>
          <w:rFonts w:ascii="Arial" w:hAnsi="Arial" w:cs="Arial"/>
          <w:sz w:val="22"/>
          <w:szCs w:val="22"/>
          <w:lang w:val="en-GB" w:eastAsia="ar-SA"/>
        </w:rPr>
        <w:t>7</w:t>
      </w:r>
      <w:r w:rsidRPr="008710C8">
        <w:rPr>
          <w:rFonts w:ascii="Arial" w:hAnsi="Arial" w:cs="Arial"/>
          <w:sz w:val="22"/>
          <w:szCs w:val="22"/>
          <w:lang w:val="en-GB" w:eastAsia="ar-SA"/>
        </w:rPr>
        <w:tab/>
        <w:t xml:space="preserve">RECIPIENT undertakes to supply to </w:t>
      </w:r>
      <w:r>
        <w:rPr>
          <w:rFonts w:ascii="Arial" w:hAnsi="Arial" w:cs="Arial"/>
          <w:sz w:val="22"/>
          <w:szCs w:val="22"/>
          <w:lang w:val="en-GB" w:eastAsia="ar-SA"/>
        </w:rPr>
        <w:t>the CNRS</w:t>
      </w:r>
      <w:r w:rsidRPr="008710C8">
        <w:rPr>
          <w:rFonts w:ascii="Arial" w:hAnsi="Arial" w:cs="Arial"/>
          <w:sz w:val="22"/>
          <w:szCs w:val="22"/>
          <w:lang w:val="en-GB" w:eastAsia="ar-SA"/>
        </w:rPr>
        <w:t xml:space="preserve">, free of charge and </w:t>
      </w:r>
      <w:r>
        <w:rPr>
          <w:rFonts w:ascii="Arial" w:hAnsi="Arial" w:cs="Arial"/>
          <w:sz w:val="22"/>
          <w:szCs w:val="22"/>
          <w:lang w:val="en-GB" w:eastAsia="ar-SA"/>
        </w:rPr>
        <w:t>on demand</w:t>
      </w:r>
      <w:r w:rsidRPr="008710C8">
        <w:rPr>
          <w:rFonts w:ascii="Arial" w:hAnsi="Arial" w:cs="Arial"/>
          <w:sz w:val="22"/>
          <w:szCs w:val="22"/>
          <w:lang w:val="en-GB" w:eastAsia="ar-SA"/>
        </w:rPr>
        <w:t xml:space="preserve">, the Modifications resulting from the use of </w:t>
      </w:r>
      <w:r>
        <w:rPr>
          <w:rFonts w:ascii="Arial" w:hAnsi="Arial" w:cs="Arial"/>
          <w:sz w:val="22"/>
          <w:szCs w:val="22"/>
          <w:lang w:val="en-GB" w:eastAsia="ar-SA"/>
        </w:rPr>
        <w:t>MATERIAL</w:t>
      </w:r>
      <w:r w:rsidRPr="008710C8">
        <w:rPr>
          <w:rFonts w:ascii="Arial" w:hAnsi="Arial" w:cs="Arial"/>
          <w:sz w:val="22"/>
          <w:szCs w:val="22"/>
          <w:lang w:val="en-GB" w:eastAsia="ar-SA"/>
        </w:rPr>
        <w:t>.</w:t>
      </w:r>
    </w:p>
    <w:p w14:paraId="5D1CDD70" w14:textId="77777777" w:rsidR="00B333A9" w:rsidRPr="008710C8" w:rsidRDefault="00B333A9" w:rsidP="00B333A9">
      <w:pPr>
        <w:pStyle w:val="Style1"/>
        <w:jc w:val="both"/>
        <w:rPr>
          <w:sz w:val="22"/>
          <w:szCs w:val="22"/>
          <w:lang w:val="en-GB"/>
        </w:rPr>
      </w:pPr>
    </w:p>
    <w:p w14:paraId="3767F8F1" w14:textId="77777777" w:rsidR="00B333A9" w:rsidRPr="00BB70FF" w:rsidRDefault="00B333A9" w:rsidP="00B333A9">
      <w:pPr>
        <w:pStyle w:val="Style1"/>
        <w:jc w:val="both"/>
        <w:rPr>
          <w:b/>
          <w:bCs/>
          <w:sz w:val="22"/>
          <w:szCs w:val="22"/>
          <w:u w:val="single"/>
          <w:lang w:val="en-GB"/>
        </w:rPr>
      </w:pPr>
      <w:r>
        <w:rPr>
          <w:b/>
          <w:bCs/>
          <w:sz w:val="22"/>
          <w:szCs w:val="22"/>
          <w:u w:val="single"/>
          <w:lang w:val="en-GB"/>
        </w:rPr>
        <w:t>ARTICLE</w:t>
      </w:r>
      <w:r w:rsidRPr="00BB70FF">
        <w:rPr>
          <w:b/>
          <w:bCs/>
          <w:sz w:val="22"/>
          <w:szCs w:val="22"/>
          <w:u w:val="single"/>
          <w:lang w:val="en-GB"/>
        </w:rPr>
        <w:t xml:space="preserve"> 5 - Confidentiality</w:t>
      </w:r>
    </w:p>
    <w:p w14:paraId="2AC5F491" w14:textId="77777777" w:rsidR="00B333A9" w:rsidRPr="00033F49" w:rsidRDefault="00B333A9" w:rsidP="00B333A9">
      <w:pPr>
        <w:pStyle w:val="Style1"/>
        <w:jc w:val="both"/>
        <w:rPr>
          <w:b/>
          <w:bCs/>
          <w:sz w:val="22"/>
          <w:szCs w:val="22"/>
          <w:lang w:val="en-GB"/>
        </w:rPr>
      </w:pPr>
    </w:p>
    <w:p w14:paraId="07442F4D" w14:textId="77777777" w:rsidR="00B333A9" w:rsidRPr="008710C8" w:rsidRDefault="00B333A9" w:rsidP="00B333A9">
      <w:pPr>
        <w:pStyle w:val="Style1"/>
        <w:jc w:val="both"/>
        <w:rPr>
          <w:sz w:val="22"/>
          <w:szCs w:val="22"/>
          <w:lang w:val="en-GB"/>
        </w:rPr>
      </w:pPr>
      <w:r w:rsidRPr="008710C8">
        <w:rPr>
          <w:sz w:val="22"/>
          <w:szCs w:val="22"/>
          <w:lang w:val="en-GB"/>
        </w:rPr>
        <w:t>5.1.</w:t>
      </w:r>
      <w:r w:rsidRPr="008710C8">
        <w:rPr>
          <w:sz w:val="22"/>
          <w:szCs w:val="22"/>
          <w:lang w:val="en-GB"/>
        </w:rPr>
        <w:tab/>
        <w:t xml:space="preserve">RECIPIENT undertakes to keep confidential all the information disclosed to RECIPIENT which is transmitted orally, in writing, or in any and all other manner, pursuant to this Agreement, and relating to the </w:t>
      </w:r>
      <w:r>
        <w:rPr>
          <w:sz w:val="22"/>
          <w:szCs w:val="22"/>
          <w:lang w:val="en-GB"/>
        </w:rPr>
        <w:t>MATERIAL</w:t>
      </w:r>
      <w:r w:rsidRPr="008710C8">
        <w:rPr>
          <w:sz w:val="22"/>
          <w:szCs w:val="22"/>
          <w:lang w:val="en-GB"/>
        </w:rPr>
        <w:t>, hereafter referred to as “INFORMATION”.</w:t>
      </w:r>
    </w:p>
    <w:p w14:paraId="5DD76188" w14:textId="77777777" w:rsidR="00B333A9" w:rsidRPr="008710C8" w:rsidRDefault="00B333A9" w:rsidP="00B333A9">
      <w:pPr>
        <w:pStyle w:val="Style1"/>
        <w:jc w:val="both"/>
        <w:rPr>
          <w:sz w:val="22"/>
          <w:szCs w:val="22"/>
          <w:lang w:val="en-GB"/>
        </w:rPr>
      </w:pPr>
    </w:p>
    <w:p w14:paraId="2AC57FF7" w14:textId="77777777" w:rsidR="00B333A9" w:rsidRPr="008710C8" w:rsidRDefault="00B333A9" w:rsidP="00B333A9">
      <w:pPr>
        <w:pStyle w:val="Style1"/>
        <w:jc w:val="both"/>
        <w:rPr>
          <w:sz w:val="22"/>
          <w:szCs w:val="22"/>
          <w:lang w:val="en-GB"/>
        </w:rPr>
      </w:pPr>
      <w:r w:rsidRPr="008710C8">
        <w:rPr>
          <w:sz w:val="22"/>
          <w:szCs w:val="22"/>
          <w:lang w:val="en-GB"/>
        </w:rPr>
        <w:t>5.2.</w:t>
      </w:r>
      <w:r w:rsidRPr="008710C8">
        <w:rPr>
          <w:sz w:val="22"/>
          <w:szCs w:val="22"/>
          <w:lang w:val="en-GB"/>
        </w:rPr>
        <w:tab/>
        <w:t xml:space="preserve">This INFORMATION may not be disclosed to third parties without the </w:t>
      </w:r>
      <w:r>
        <w:rPr>
          <w:sz w:val="22"/>
          <w:szCs w:val="22"/>
          <w:lang w:val="en-GB"/>
        </w:rPr>
        <w:t>CNRS</w:t>
      </w:r>
      <w:r w:rsidRPr="008710C8">
        <w:rPr>
          <w:sz w:val="22"/>
          <w:szCs w:val="22"/>
          <w:lang w:val="en-GB"/>
        </w:rPr>
        <w:t xml:space="preserve">’ prior and written authorisation. </w:t>
      </w:r>
    </w:p>
    <w:p w14:paraId="75CAED3C" w14:textId="77777777" w:rsidR="00B333A9" w:rsidRPr="008710C8" w:rsidRDefault="00B333A9" w:rsidP="00B333A9">
      <w:pPr>
        <w:pStyle w:val="Style1"/>
        <w:jc w:val="both"/>
        <w:rPr>
          <w:sz w:val="22"/>
          <w:szCs w:val="22"/>
          <w:lang w:val="en-GB"/>
        </w:rPr>
      </w:pPr>
    </w:p>
    <w:p w14:paraId="04FC1415" w14:textId="77777777" w:rsidR="00B333A9" w:rsidRPr="008710C8" w:rsidRDefault="00B333A9" w:rsidP="00B333A9">
      <w:pPr>
        <w:pStyle w:val="Style1"/>
        <w:jc w:val="both"/>
        <w:rPr>
          <w:sz w:val="22"/>
          <w:szCs w:val="22"/>
          <w:lang w:val="en-GB"/>
        </w:rPr>
      </w:pPr>
      <w:r w:rsidRPr="008710C8">
        <w:rPr>
          <w:sz w:val="22"/>
          <w:szCs w:val="22"/>
          <w:lang w:val="en-GB"/>
        </w:rPr>
        <w:t>5.3.</w:t>
      </w:r>
      <w:r w:rsidRPr="008710C8">
        <w:rPr>
          <w:sz w:val="22"/>
          <w:szCs w:val="22"/>
          <w:lang w:val="en-GB"/>
        </w:rPr>
        <w:tab/>
      </w:r>
      <w:r>
        <w:rPr>
          <w:sz w:val="22"/>
          <w:szCs w:val="22"/>
          <w:lang w:val="en-GB"/>
        </w:rPr>
        <w:t xml:space="preserve">The </w:t>
      </w:r>
      <w:r w:rsidRPr="008710C8">
        <w:rPr>
          <w:sz w:val="22"/>
          <w:szCs w:val="22"/>
          <w:lang w:val="en-GB"/>
        </w:rPr>
        <w:t xml:space="preserve">RECIPIENT’s non-disclosure obligations hereunder shall not apply to INFORMATION and/or </w:t>
      </w:r>
      <w:r>
        <w:rPr>
          <w:sz w:val="22"/>
          <w:szCs w:val="22"/>
          <w:lang w:val="en-GB"/>
        </w:rPr>
        <w:t>MATERIAL</w:t>
      </w:r>
      <w:r w:rsidRPr="008710C8">
        <w:rPr>
          <w:sz w:val="22"/>
          <w:szCs w:val="22"/>
          <w:lang w:val="en-GB"/>
        </w:rPr>
        <w:t>:</w:t>
      </w:r>
    </w:p>
    <w:p w14:paraId="559B11B7" w14:textId="77777777" w:rsidR="00B333A9" w:rsidRPr="008710C8" w:rsidRDefault="00B333A9" w:rsidP="00B333A9">
      <w:pPr>
        <w:pStyle w:val="Style1"/>
        <w:numPr>
          <w:ilvl w:val="0"/>
          <w:numId w:val="8"/>
        </w:numPr>
        <w:jc w:val="both"/>
        <w:rPr>
          <w:sz w:val="22"/>
          <w:szCs w:val="22"/>
          <w:lang w:val="en-GB"/>
        </w:rPr>
      </w:pPr>
      <w:r w:rsidRPr="008710C8">
        <w:rPr>
          <w:sz w:val="22"/>
          <w:szCs w:val="22"/>
          <w:lang w:val="en-GB"/>
        </w:rPr>
        <w:t>which were in the public domain prior to being transferred to the RECIPIENT, or following such transfer, without negligence by the RECIPIENT;</w:t>
      </w:r>
    </w:p>
    <w:p w14:paraId="39037A24" w14:textId="77777777" w:rsidR="00B333A9" w:rsidRPr="008710C8" w:rsidRDefault="00B333A9" w:rsidP="00B333A9">
      <w:pPr>
        <w:pStyle w:val="Style1"/>
        <w:numPr>
          <w:ilvl w:val="0"/>
          <w:numId w:val="8"/>
        </w:numPr>
        <w:jc w:val="both"/>
        <w:rPr>
          <w:sz w:val="22"/>
          <w:szCs w:val="22"/>
          <w:lang w:val="en-GB"/>
        </w:rPr>
      </w:pPr>
      <w:r w:rsidRPr="008710C8">
        <w:rPr>
          <w:sz w:val="22"/>
          <w:szCs w:val="22"/>
          <w:lang w:val="en-GB"/>
        </w:rPr>
        <w:t>for which it can be proven that they were legally received from a third party without any and all restriction, and that there was no breach of this Agreement</w:t>
      </w:r>
    </w:p>
    <w:p w14:paraId="557176B1" w14:textId="77777777" w:rsidR="00B333A9" w:rsidRPr="008710C8" w:rsidRDefault="00B333A9" w:rsidP="00B333A9">
      <w:pPr>
        <w:pStyle w:val="Style1"/>
        <w:numPr>
          <w:ilvl w:val="0"/>
          <w:numId w:val="8"/>
        </w:numPr>
        <w:jc w:val="both"/>
        <w:rPr>
          <w:sz w:val="22"/>
          <w:szCs w:val="22"/>
          <w:lang w:val="en-GB"/>
        </w:rPr>
      </w:pPr>
      <w:r w:rsidRPr="008710C8">
        <w:rPr>
          <w:sz w:val="22"/>
          <w:szCs w:val="22"/>
          <w:lang w:val="en-GB"/>
        </w:rPr>
        <w:t xml:space="preserve">is required by law or </w:t>
      </w:r>
      <w:r>
        <w:rPr>
          <w:sz w:val="22"/>
          <w:szCs w:val="22"/>
          <w:lang w:val="en-GB"/>
        </w:rPr>
        <w:t>a C</w:t>
      </w:r>
      <w:r w:rsidRPr="008710C8">
        <w:rPr>
          <w:sz w:val="22"/>
          <w:szCs w:val="22"/>
          <w:lang w:val="en-GB"/>
        </w:rPr>
        <w:t xml:space="preserve">ourt order to be disclosed by RECIPIENT, provided that: (i) RECIPIENT promptly gives </w:t>
      </w:r>
      <w:r>
        <w:rPr>
          <w:sz w:val="22"/>
          <w:szCs w:val="22"/>
          <w:lang w:val="en-GB"/>
        </w:rPr>
        <w:t>CNRS</w:t>
      </w:r>
      <w:r w:rsidRPr="008710C8">
        <w:rPr>
          <w:sz w:val="22"/>
          <w:szCs w:val="22"/>
          <w:lang w:val="en-GB"/>
        </w:rPr>
        <w:t xml:space="preserve"> notice of the required disclosure, (ii) RECIPIENT cooperates with </w:t>
      </w:r>
      <w:r>
        <w:rPr>
          <w:sz w:val="22"/>
          <w:szCs w:val="22"/>
          <w:lang w:val="en-GB"/>
        </w:rPr>
        <w:t>CNRS</w:t>
      </w:r>
      <w:r w:rsidRPr="008710C8">
        <w:rPr>
          <w:sz w:val="22"/>
          <w:szCs w:val="22"/>
          <w:lang w:val="en-GB"/>
        </w:rPr>
        <w:t xml:space="preserve"> in the exercise of </w:t>
      </w:r>
      <w:r>
        <w:rPr>
          <w:sz w:val="22"/>
          <w:szCs w:val="22"/>
          <w:lang w:val="en-GB"/>
        </w:rPr>
        <w:t>CNRS’</w:t>
      </w:r>
      <w:r w:rsidRPr="008710C8">
        <w:rPr>
          <w:sz w:val="22"/>
          <w:szCs w:val="22"/>
          <w:lang w:val="en-GB"/>
        </w:rPr>
        <w:t xml:space="preserve"> rights to prevent or limit such </w:t>
      </w:r>
      <w:r>
        <w:rPr>
          <w:sz w:val="22"/>
          <w:szCs w:val="22"/>
          <w:lang w:val="en-GB"/>
        </w:rPr>
        <w:t xml:space="preserve">a </w:t>
      </w:r>
      <w:r w:rsidRPr="008710C8">
        <w:rPr>
          <w:sz w:val="22"/>
          <w:szCs w:val="22"/>
          <w:lang w:val="en-GB"/>
        </w:rPr>
        <w:t xml:space="preserve">disclosure, and (iii) RECIPIENT makes such </w:t>
      </w:r>
      <w:r>
        <w:rPr>
          <w:sz w:val="22"/>
          <w:szCs w:val="22"/>
          <w:lang w:val="en-GB"/>
        </w:rPr>
        <w:t xml:space="preserve">a </w:t>
      </w:r>
      <w:r w:rsidRPr="008710C8">
        <w:rPr>
          <w:sz w:val="22"/>
          <w:szCs w:val="22"/>
          <w:lang w:val="en-GB"/>
        </w:rPr>
        <w:t xml:space="preserve">disclosure only to the extent </w:t>
      </w:r>
      <w:r>
        <w:rPr>
          <w:sz w:val="22"/>
          <w:szCs w:val="22"/>
          <w:lang w:val="en-GB"/>
        </w:rPr>
        <w:t>it</w:t>
      </w:r>
      <w:r w:rsidRPr="008710C8">
        <w:rPr>
          <w:sz w:val="22"/>
          <w:szCs w:val="22"/>
          <w:lang w:val="en-GB"/>
        </w:rPr>
        <w:t xml:space="preserve"> is legally required</w:t>
      </w:r>
    </w:p>
    <w:p w14:paraId="7CE3464E" w14:textId="77777777" w:rsidR="00B333A9" w:rsidRPr="008710C8" w:rsidRDefault="00B333A9" w:rsidP="00B333A9">
      <w:pPr>
        <w:pStyle w:val="Style1"/>
        <w:numPr>
          <w:ilvl w:val="0"/>
          <w:numId w:val="8"/>
        </w:numPr>
        <w:jc w:val="both"/>
        <w:rPr>
          <w:sz w:val="22"/>
          <w:szCs w:val="22"/>
          <w:lang w:val="en-GB"/>
        </w:rPr>
      </w:pPr>
      <w:r w:rsidRPr="008710C8">
        <w:rPr>
          <w:sz w:val="22"/>
          <w:szCs w:val="22"/>
          <w:lang w:val="en-GB"/>
        </w:rPr>
        <w:t>which were already in the possession of the RECIPIENT prior to the execution of the Agreement, in which case the latter shall provide proof of this fact;</w:t>
      </w:r>
    </w:p>
    <w:p w14:paraId="360D0EA8" w14:textId="77777777" w:rsidR="00B333A9" w:rsidRPr="008710C8" w:rsidRDefault="00B333A9" w:rsidP="00B333A9">
      <w:pPr>
        <w:pStyle w:val="Style1"/>
        <w:numPr>
          <w:ilvl w:val="0"/>
          <w:numId w:val="8"/>
        </w:numPr>
        <w:jc w:val="both"/>
        <w:rPr>
          <w:sz w:val="22"/>
          <w:szCs w:val="22"/>
          <w:lang w:val="en-GB"/>
        </w:rPr>
      </w:pPr>
      <w:r w:rsidRPr="008710C8">
        <w:rPr>
          <w:sz w:val="22"/>
          <w:szCs w:val="22"/>
          <w:lang w:val="en-GB"/>
        </w:rPr>
        <w:t xml:space="preserve">which were used or disclosed with the written authorisation of the </w:t>
      </w:r>
      <w:r>
        <w:rPr>
          <w:sz w:val="22"/>
          <w:szCs w:val="22"/>
          <w:lang w:val="en-GB"/>
        </w:rPr>
        <w:t>CNRS</w:t>
      </w:r>
      <w:r w:rsidRPr="008710C8">
        <w:rPr>
          <w:sz w:val="22"/>
          <w:szCs w:val="22"/>
          <w:lang w:val="en-GB"/>
        </w:rPr>
        <w:t xml:space="preserve">; </w:t>
      </w:r>
    </w:p>
    <w:p w14:paraId="2DF8014C" w14:textId="77777777" w:rsidR="00B333A9" w:rsidRPr="008710C8" w:rsidRDefault="00B333A9" w:rsidP="00B333A9">
      <w:pPr>
        <w:pStyle w:val="Style1"/>
        <w:numPr>
          <w:ilvl w:val="0"/>
          <w:numId w:val="8"/>
        </w:numPr>
        <w:jc w:val="both"/>
        <w:rPr>
          <w:sz w:val="22"/>
          <w:szCs w:val="22"/>
          <w:lang w:val="en-GB"/>
        </w:rPr>
      </w:pPr>
      <w:r w:rsidRPr="008710C8">
        <w:rPr>
          <w:sz w:val="22"/>
          <w:szCs w:val="22"/>
          <w:lang w:val="en-GB"/>
        </w:rPr>
        <w:t xml:space="preserve">which were disclosed by the </w:t>
      </w:r>
      <w:r>
        <w:rPr>
          <w:sz w:val="22"/>
          <w:szCs w:val="22"/>
          <w:lang w:val="en-GB"/>
        </w:rPr>
        <w:t>CNRS</w:t>
      </w:r>
      <w:r w:rsidRPr="008710C8">
        <w:rPr>
          <w:sz w:val="22"/>
          <w:szCs w:val="22"/>
          <w:lang w:val="en-GB"/>
        </w:rPr>
        <w:t>.</w:t>
      </w:r>
    </w:p>
    <w:p w14:paraId="1E569847" w14:textId="77777777" w:rsidR="00B333A9" w:rsidRPr="008710C8" w:rsidRDefault="00B333A9" w:rsidP="00B333A9">
      <w:pPr>
        <w:pStyle w:val="sous-titre2"/>
        <w:tabs>
          <w:tab w:val="clear" w:pos="4536"/>
          <w:tab w:val="clear" w:pos="7938"/>
        </w:tabs>
        <w:jc w:val="both"/>
        <w:rPr>
          <w:rFonts w:ascii="Arial" w:hAnsi="Arial" w:cs="Arial"/>
          <w:b w:val="0"/>
          <w:bCs w:val="0"/>
          <w:color w:val="000000"/>
          <w:lang w:val="en-GB"/>
        </w:rPr>
      </w:pPr>
    </w:p>
    <w:p w14:paraId="7B1CA332" w14:textId="77777777" w:rsidR="00B333A9" w:rsidRPr="00237E57" w:rsidRDefault="00B333A9" w:rsidP="00B333A9">
      <w:pPr>
        <w:pStyle w:val="Style1"/>
        <w:jc w:val="both"/>
        <w:rPr>
          <w:sz w:val="22"/>
          <w:szCs w:val="22"/>
          <w:lang w:val="en-GB"/>
        </w:rPr>
      </w:pPr>
      <w:r w:rsidRPr="008710C8">
        <w:rPr>
          <w:sz w:val="22"/>
          <w:szCs w:val="22"/>
          <w:lang w:val="en-GB"/>
        </w:rPr>
        <w:t>5.4. This non-disclosure obligation shall remain</w:t>
      </w:r>
      <w:r>
        <w:rPr>
          <w:sz w:val="22"/>
          <w:szCs w:val="22"/>
          <w:lang w:val="en-GB"/>
        </w:rPr>
        <w:t xml:space="preserve"> </w:t>
      </w:r>
      <w:r w:rsidRPr="008710C8">
        <w:rPr>
          <w:sz w:val="22"/>
          <w:szCs w:val="22"/>
          <w:lang w:val="en-GB"/>
        </w:rPr>
        <w:t xml:space="preserve">effective during the term of the Agreement and for </w:t>
      </w:r>
      <w:r>
        <w:rPr>
          <w:sz w:val="22"/>
          <w:szCs w:val="22"/>
          <w:lang w:val="en-GB"/>
        </w:rPr>
        <w:t xml:space="preserve">five </w:t>
      </w:r>
      <w:r w:rsidRPr="008710C8">
        <w:rPr>
          <w:sz w:val="22"/>
          <w:szCs w:val="22"/>
          <w:lang w:val="en-GB"/>
        </w:rPr>
        <w:t>(</w:t>
      </w:r>
      <w:r>
        <w:rPr>
          <w:sz w:val="22"/>
          <w:szCs w:val="22"/>
          <w:lang w:val="en-GB"/>
        </w:rPr>
        <w:t>5</w:t>
      </w:r>
      <w:r w:rsidRPr="008710C8">
        <w:rPr>
          <w:sz w:val="22"/>
          <w:szCs w:val="22"/>
          <w:lang w:val="en-GB"/>
        </w:rPr>
        <w:t>) years subsequent to its expiry or termination.</w:t>
      </w:r>
    </w:p>
    <w:p w14:paraId="14ADB957" w14:textId="77777777" w:rsidR="00B333A9" w:rsidRPr="00033F49" w:rsidRDefault="00B333A9" w:rsidP="00B333A9">
      <w:pPr>
        <w:pStyle w:val="sous-titre2"/>
        <w:tabs>
          <w:tab w:val="left" w:pos="1134"/>
        </w:tabs>
        <w:jc w:val="both"/>
        <w:rPr>
          <w:rFonts w:ascii="Arial" w:hAnsi="Arial" w:cs="Arial"/>
          <w:b w:val="0"/>
          <w:bCs w:val="0"/>
          <w:color w:val="auto"/>
          <w:lang w:val="en-GB"/>
        </w:rPr>
      </w:pPr>
    </w:p>
    <w:p w14:paraId="67AC01F7" w14:textId="77777777" w:rsidR="00B333A9" w:rsidRPr="00D05821" w:rsidRDefault="00B333A9" w:rsidP="00B333A9">
      <w:pPr>
        <w:pStyle w:val="sous-titre2"/>
        <w:tabs>
          <w:tab w:val="left" w:pos="1134"/>
        </w:tabs>
        <w:jc w:val="both"/>
        <w:rPr>
          <w:rFonts w:ascii="Arial" w:hAnsi="Arial" w:cs="Arial"/>
          <w:color w:val="auto"/>
          <w:u w:val="single"/>
          <w:lang w:val="en-GB"/>
        </w:rPr>
      </w:pPr>
      <w:r>
        <w:rPr>
          <w:rFonts w:ascii="Arial" w:hAnsi="Arial" w:cs="Arial"/>
          <w:color w:val="auto"/>
          <w:u w:val="single"/>
          <w:lang w:val="en-GB"/>
        </w:rPr>
        <w:t>ARTICLE</w:t>
      </w:r>
      <w:r w:rsidRPr="00D05821">
        <w:rPr>
          <w:rFonts w:ascii="Arial" w:hAnsi="Arial" w:cs="Arial"/>
          <w:color w:val="auto"/>
          <w:u w:val="single"/>
          <w:lang w:val="en-GB"/>
        </w:rPr>
        <w:t xml:space="preserve"> 6 – Warranties - Liability</w:t>
      </w:r>
    </w:p>
    <w:p w14:paraId="4CD445E2" w14:textId="77777777" w:rsidR="00B333A9" w:rsidRPr="00033F49" w:rsidRDefault="00B333A9" w:rsidP="00B333A9">
      <w:pPr>
        <w:pStyle w:val="Style1"/>
        <w:jc w:val="both"/>
        <w:rPr>
          <w:b/>
          <w:bCs/>
          <w:sz w:val="22"/>
          <w:szCs w:val="22"/>
          <w:lang w:val="en-GB"/>
        </w:rPr>
      </w:pPr>
    </w:p>
    <w:p w14:paraId="0689D130" w14:textId="77777777" w:rsidR="00B333A9" w:rsidRPr="008710C8" w:rsidRDefault="00B333A9" w:rsidP="00B333A9">
      <w:pPr>
        <w:pStyle w:val="Style1"/>
        <w:jc w:val="both"/>
        <w:rPr>
          <w:sz w:val="22"/>
          <w:szCs w:val="22"/>
          <w:lang w:val="en-GB"/>
        </w:rPr>
      </w:pPr>
      <w:r w:rsidRPr="008710C8">
        <w:rPr>
          <w:sz w:val="22"/>
          <w:szCs w:val="22"/>
          <w:lang w:val="en-GB"/>
        </w:rPr>
        <w:t>6.1.</w:t>
      </w:r>
      <w:r w:rsidRPr="008710C8">
        <w:rPr>
          <w:sz w:val="22"/>
          <w:szCs w:val="22"/>
          <w:lang w:val="en-GB"/>
        </w:rPr>
        <w:tab/>
        <w:t xml:space="preserve">As the </w:t>
      </w:r>
      <w:r>
        <w:rPr>
          <w:sz w:val="22"/>
          <w:szCs w:val="22"/>
          <w:lang w:val="en-GB"/>
        </w:rPr>
        <w:t>MATERIAL</w:t>
      </w:r>
      <w:r w:rsidRPr="008710C8">
        <w:rPr>
          <w:sz w:val="22"/>
          <w:szCs w:val="22"/>
          <w:lang w:val="en-GB"/>
        </w:rPr>
        <w:t xml:space="preserve"> is of an experimental nature, the </w:t>
      </w:r>
      <w:r>
        <w:rPr>
          <w:sz w:val="22"/>
          <w:szCs w:val="22"/>
          <w:lang w:val="en-GB"/>
        </w:rPr>
        <w:t>CNRS</w:t>
      </w:r>
      <w:r w:rsidRPr="008710C8">
        <w:rPr>
          <w:sz w:val="22"/>
          <w:szCs w:val="22"/>
          <w:lang w:val="en-GB"/>
        </w:rPr>
        <w:t xml:space="preserve"> shall not provide any and all warranty as regards its condition, activity, usefulness, efficiency, purity, harmlessness, non-toxicity, safety, or as regards its use, market value or suitability in respect of any and all objective. </w:t>
      </w:r>
    </w:p>
    <w:p w14:paraId="702AC8FF" w14:textId="77777777" w:rsidR="00B333A9" w:rsidRPr="008710C8" w:rsidRDefault="00B333A9" w:rsidP="00B333A9">
      <w:pPr>
        <w:pStyle w:val="Style1"/>
        <w:jc w:val="both"/>
        <w:rPr>
          <w:sz w:val="22"/>
          <w:szCs w:val="22"/>
          <w:lang w:val="en-GB"/>
        </w:rPr>
      </w:pPr>
    </w:p>
    <w:p w14:paraId="346DBF12" w14:textId="77777777" w:rsidR="00B333A9" w:rsidRPr="008710C8" w:rsidRDefault="00B333A9" w:rsidP="00B333A9">
      <w:pPr>
        <w:pStyle w:val="Style1"/>
        <w:jc w:val="both"/>
        <w:rPr>
          <w:sz w:val="22"/>
          <w:szCs w:val="22"/>
          <w:lang w:val="en-GB"/>
        </w:rPr>
      </w:pPr>
      <w:r w:rsidRPr="008710C8">
        <w:rPr>
          <w:sz w:val="22"/>
          <w:szCs w:val="22"/>
          <w:lang w:val="en-GB"/>
        </w:rPr>
        <w:t>6.2.</w:t>
      </w:r>
      <w:r w:rsidRPr="008710C8">
        <w:rPr>
          <w:sz w:val="22"/>
          <w:szCs w:val="22"/>
          <w:lang w:val="en-GB"/>
        </w:rPr>
        <w:tab/>
        <w:t xml:space="preserve">RECIPIENT shall be solely liable for any and all risks or loss which may arise during performance of this Agreement, in particular in the event of injury, death, physical damage, or any and all other incident or loss that may be occasioned by the use, testing or manipulation of the </w:t>
      </w:r>
      <w:r>
        <w:rPr>
          <w:sz w:val="22"/>
          <w:szCs w:val="22"/>
          <w:lang w:val="en-GB"/>
        </w:rPr>
        <w:t>MATERIAL</w:t>
      </w:r>
      <w:r w:rsidRPr="008710C8">
        <w:rPr>
          <w:sz w:val="22"/>
          <w:szCs w:val="22"/>
          <w:lang w:val="en-GB"/>
        </w:rPr>
        <w:t xml:space="preserve"> by the RECIPIENT or any person acting under its authority.</w:t>
      </w:r>
    </w:p>
    <w:p w14:paraId="7147E6AF" w14:textId="77777777" w:rsidR="00B333A9" w:rsidRPr="008710C8" w:rsidRDefault="00B333A9" w:rsidP="00B333A9">
      <w:pPr>
        <w:pStyle w:val="Style1"/>
        <w:jc w:val="both"/>
        <w:rPr>
          <w:sz w:val="22"/>
          <w:szCs w:val="22"/>
          <w:lang w:val="en-GB"/>
        </w:rPr>
      </w:pPr>
    </w:p>
    <w:p w14:paraId="6E69BCE9" w14:textId="77777777" w:rsidR="00B333A9" w:rsidRDefault="00B333A9" w:rsidP="00B333A9">
      <w:pPr>
        <w:pStyle w:val="Style1"/>
        <w:jc w:val="both"/>
        <w:rPr>
          <w:sz w:val="22"/>
          <w:szCs w:val="22"/>
          <w:lang w:val="en-GB"/>
        </w:rPr>
      </w:pPr>
      <w:r w:rsidRPr="008710C8">
        <w:rPr>
          <w:sz w:val="22"/>
          <w:szCs w:val="22"/>
          <w:lang w:val="en-GB"/>
        </w:rPr>
        <w:t>6.3.</w:t>
      </w:r>
      <w:r w:rsidRPr="008710C8">
        <w:rPr>
          <w:sz w:val="22"/>
          <w:szCs w:val="22"/>
          <w:lang w:val="en-GB"/>
        </w:rPr>
        <w:tab/>
        <w:t xml:space="preserve">RECIPIENT undertakes to use the </w:t>
      </w:r>
      <w:r>
        <w:rPr>
          <w:sz w:val="22"/>
          <w:szCs w:val="22"/>
          <w:lang w:val="en-GB"/>
        </w:rPr>
        <w:t>MATERIAL</w:t>
      </w:r>
      <w:r w:rsidRPr="008710C8">
        <w:rPr>
          <w:sz w:val="22"/>
          <w:szCs w:val="22"/>
          <w:lang w:val="en-GB"/>
        </w:rPr>
        <w:t xml:space="preserve"> in accordance with all laws and regulations applicable to the </w:t>
      </w:r>
      <w:r>
        <w:rPr>
          <w:caps/>
          <w:sz w:val="22"/>
          <w:szCs w:val="22"/>
          <w:lang w:val="en-GB"/>
        </w:rPr>
        <w:t>MATERIAL</w:t>
      </w:r>
      <w:r w:rsidRPr="008710C8">
        <w:rPr>
          <w:sz w:val="22"/>
          <w:szCs w:val="22"/>
          <w:lang w:val="en-GB"/>
        </w:rPr>
        <w:t xml:space="preserve">. Under no conditions will the </w:t>
      </w:r>
      <w:r>
        <w:rPr>
          <w:caps/>
          <w:sz w:val="22"/>
          <w:szCs w:val="22"/>
          <w:lang w:val="en-GB"/>
        </w:rPr>
        <w:t>MATERIAL</w:t>
      </w:r>
      <w:r w:rsidRPr="008710C8">
        <w:rPr>
          <w:sz w:val="22"/>
          <w:szCs w:val="22"/>
          <w:lang w:val="en-GB"/>
        </w:rPr>
        <w:t xml:space="preserve"> be used in human subjects.</w:t>
      </w:r>
    </w:p>
    <w:p w14:paraId="698121DD" w14:textId="77777777" w:rsidR="00B333A9" w:rsidRDefault="00B333A9" w:rsidP="00B333A9">
      <w:pPr>
        <w:pStyle w:val="Style1"/>
        <w:jc w:val="both"/>
        <w:rPr>
          <w:sz w:val="22"/>
          <w:szCs w:val="22"/>
          <w:lang w:val="en-GB"/>
        </w:rPr>
      </w:pPr>
    </w:p>
    <w:p w14:paraId="19FD18CB" w14:textId="77777777" w:rsidR="00B333A9" w:rsidRPr="00D05821" w:rsidRDefault="00B333A9" w:rsidP="00B333A9">
      <w:pPr>
        <w:pStyle w:val="Style1"/>
        <w:jc w:val="both"/>
        <w:rPr>
          <w:b/>
          <w:bCs/>
          <w:sz w:val="22"/>
          <w:szCs w:val="22"/>
          <w:u w:val="single"/>
          <w:lang w:val="en-GB"/>
        </w:rPr>
      </w:pPr>
      <w:r>
        <w:rPr>
          <w:b/>
          <w:bCs/>
          <w:sz w:val="22"/>
          <w:szCs w:val="22"/>
          <w:u w:val="single"/>
          <w:lang w:val="en-GB"/>
        </w:rPr>
        <w:t>ARTICLE</w:t>
      </w:r>
      <w:r w:rsidRPr="00D05821">
        <w:rPr>
          <w:b/>
          <w:bCs/>
          <w:sz w:val="22"/>
          <w:szCs w:val="22"/>
          <w:u w:val="single"/>
          <w:lang w:val="en-GB"/>
        </w:rPr>
        <w:t xml:space="preserve"> 7 – Notices</w:t>
      </w:r>
    </w:p>
    <w:p w14:paraId="1DACE0BD" w14:textId="77777777" w:rsidR="00B333A9" w:rsidRPr="00033F49" w:rsidRDefault="00B333A9" w:rsidP="00B333A9">
      <w:pPr>
        <w:pStyle w:val="Style1"/>
        <w:jc w:val="both"/>
        <w:rPr>
          <w:b/>
          <w:bCs/>
          <w:sz w:val="22"/>
          <w:szCs w:val="22"/>
          <w:lang w:val="en-GB"/>
        </w:rPr>
      </w:pPr>
    </w:p>
    <w:p w14:paraId="0C3686F5" w14:textId="77777777" w:rsidR="00B333A9" w:rsidRPr="008710C8" w:rsidRDefault="00B333A9" w:rsidP="00B333A9">
      <w:pPr>
        <w:pStyle w:val="Style1"/>
        <w:jc w:val="both"/>
        <w:rPr>
          <w:sz w:val="22"/>
          <w:szCs w:val="22"/>
          <w:lang w:val="en-GB"/>
        </w:rPr>
      </w:pPr>
      <w:r w:rsidRPr="008710C8">
        <w:rPr>
          <w:sz w:val="22"/>
          <w:szCs w:val="22"/>
          <w:lang w:val="en-GB"/>
        </w:rPr>
        <w:lastRenderedPageBreak/>
        <w:t>Exchanges between the Parties pursuant to this Agreement shall be</w:t>
      </w:r>
      <w:r>
        <w:rPr>
          <w:sz w:val="22"/>
          <w:szCs w:val="22"/>
          <w:lang w:val="en-GB"/>
        </w:rPr>
        <w:t xml:space="preserve"> made</w:t>
      </w:r>
      <w:r w:rsidRPr="008710C8">
        <w:rPr>
          <w:sz w:val="22"/>
          <w:szCs w:val="22"/>
          <w:lang w:val="en-GB"/>
        </w:rPr>
        <w:t xml:space="preserve"> in writing and shall be sent to the following addresses:</w:t>
      </w:r>
    </w:p>
    <w:p w14:paraId="22E425BE" w14:textId="77777777" w:rsidR="00B333A9" w:rsidRPr="008710C8" w:rsidRDefault="00B333A9" w:rsidP="00B333A9">
      <w:pPr>
        <w:pStyle w:val="Style1"/>
        <w:jc w:val="both"/>
        <w:rPr>
          <w:sz w:val="22"/>
          <w:szCs w:val="22"/>
          <w:lang w:val="en-GB"/>
        </w:rPr>
      </w:pPr>
    </w:p>
    <w:p w14:paraId="2588C177" w14:textId="77777777" w:rsidR="00B333A9" w:rsidRPr="008710C8" w:rsidRDefault="00B333A9" w:rsidP="00B333A9">
      <w:pPr>
        <w:pStyle w:val="Style1"/>
        <w:jc w:val="both"/>
        <w:rPr>
          <w:sz w:val="22"/>
          <w:szCs w:val="22"/>
        </w:rPr>
      </w:pPr>
      <w:r w:rsidRPr="00D05821">
        <w:rPr>
          <w:sz w:val="22"/>
          <w:szCs w:val="22"/>
          <w:u w:val="single"/>
        </w:rPr>
        <w:t>For the CNRS</w:t>
      </w:r>
      <w:r w:rsidRPr="008710C8">
        <w:rPr>
          <w:sz w:val="22"/>
          <w:szCs w:val="22"/>
        </w:rPr>
        <w:t>:</w:t>
      </w:r>
      <w:r w:rsidRPr="008710C8">
        <w:rPr>
          <w:sz w:val="22"/>
          <w:szCs w:val="22"/>
        </w:rPr>
        <w:tab/>
      </w:r>
      <w:r w:rsidRPr="008710C8">
        <w:rPr>
          <w:sz w:val="22"/>
          <w:szCs w:val="22"/>
        </w:rPr>
        <w:tab/>
      </w:r>
    </w:p>
    <w:p w14:paraId="0A72CB19" w14:textId="77777777" w:rsidR="00B333A9" w:rsidRDefault="00B333A9" w:rsidP="00B333A9">
      <w:pPr>
        <w:pStyle w:val="Style1"/>
        <w:ind w:left="142"/>
        <w:jc w:val="both"/>
        <w:rPr>
          <w:sz w:val="22"/>
          <w:szCs w:val="22"/>
        </w:rPr>
      </w:pPr>
    </w:p>
    <w:p w14:paraId="70E641E4" w14:textId="77777777" w:rsidR="00B333A9" w:rsidRPr="008710C8" w:rsidRDefault="00B333A9" w:rsidP="00B333A9">
      <w:pPr>
        <w:pStyle w:val="Style1"/>
        <w:ind w:left="142"/>
        <w:jc w:val="both"/>
        <w:rPr>
          <w:sz w:val="22"/>
          <w:szCs w:val="22"/>
        </w:rPr>
      </w:pPr>
      <w:r w:rsidRPr="008710C8">
        <w:rPr>
          <w:sz w:val="22"/>
          <w:szCs w:val="22"/>
        </w:rPr>
        <w:t>CNRS</w:t>
      </w:r>
      <w:r>
        <w:rPr>
          <w:sz w:val="22"/>
          <w:szCs w:val="22"/>
        </w:rPr>
        <w:t xml:space="preserve">, </w:t>
      </w:r>
      <w:r w:rsidRPr="008710C8">
        <w:rPr>
          <w:sz w:val="22"/>
          <w:szCs w:val="22"/>
        </w:rPr>
        <w:t>Délégation Régionale Côte d’Azur</w:t>
      </w:r>
    </w:p>
    <w:p w14:paraId="4C7AB06D" w14:textId="77777777" w:rsidR="00B333A9" w:rsidRPr="008710C8" w:rsidRDefault="00B333A9" w:rsidP="00B333A9">
      <w:pPr>
        <w:pStyle w:val="Style1"/>
        <w:ind w:left="142"/>
        <w:jc w:val="both"/>
        <w:rPr>
          <w:sz w:val="22"/>
          <w:szCs w:val="22"/>
        </w:rPr>
      </w:pPr>
      <w:r w:rsidRPr="008710C8">
        <w:rPr>
          <w:sz w:val="22"/>
          <w:szCs w:val="22"/>
        </w:rPr>
        <w:t>Responsable du serv</w:t>
      </w:r>
      <w:r>
        <w:rPr>
          <w:sz w:val="22"/>
          <w:szCs w:val="22"/>
        </w:rPr>
        <w:t>ice Partenariat et Valorisation</w:t>
      </w:r>
    </w:p>
    <w:p w14:paraId="19CF3552" w14:textId="77777777" w:rsidR="00B333A9" w:rsidRPr="008710C8" w:rsidRDefault="00B333A9" w:rsidP="00B333A9">
      <w:pPr>
        <w:pStyle w:val="Style1"/>
        <w:ind w:left="142"/>
        <w:jc w:val="both"/>
        <w:rPr>
          <w:sz w:val="22"/>
          <w:szCs w:val="22"/>
        </w:rPr>
      </w:pPr>
      <w:r w:rsidRPr="008710C8">
        <w:rPr>
          <w:sz w:val="22"/>
          <w:szCs w:val="22"/>
        </w:rPr>
        <w:t>Les lucioles 1</w:t>
      </w:r>
    </w:p>
    <w:p w14:paraId="3D3D3799" w14:textId="77777777" w:rsidR="00B333A9" w:rsidRPr="00CE0AA7" w:rsidRDefault="00B333A9" w:rsidP="00B333A9">
      <w:pPr>
        <w:pStyle w:val="Style1"/>
        <w:ind w:left="142"/>
        <w:jc w:val="both"/>
        <w:rPr>
          <w:sz w:val="22"/>
          <w:szCs w:val="22"/>
        </w:rPr>
      </w:pPr>
      <w:r w:rsidRPr="00CE0AA7">
        <w:rPr>
          <w:sz w:val="22"/>
          <w:szCs w:val="22"/>
        </w:rPr>
        <w:t>250, rue Albert Einstein- 06560 Valbonne (FRANCE)</w:t>
      </w:r>
    </w:p>
    <w:p w14:paraId="708AB3E2" w14:textId="77777777" w:rsidR="00B333A9" w:rsidRPr="00CE0AA7" w:rsidRDefault="00B333A9" w:rsidP="00B333A9">
      <w:pPr>
        <w:pStyle w:val="Style1"/>
        <w:jc w:val="both"/>
        <w:rPr>
          <w:b/>
          <w:bCs/>
          <w:sz w:val="22"/>
          <w:szCs w:val="22"/>
        </w:rPr>
      </w:pPr>
    </w:p>
    <w:p w14:paraId="1423D400" w14:textId="77777777" w:rsidR="00B333A9" w:rsidRPr="008710C8" w:rsidRDefault="00B333A9" w:rsidP="00B333A9">
      <w:pPr>
        <w:pStyle w:val="sous-titre2"/>
        <w:tabs>
          <w:tab w:val="clear" w:pos="4536"/>
          <w:tab w:val="clear" w:pos="7938"/>
        </w:tabs>
        <w:jc w:val="both"/>
        <w:rPr>
          <w:rFonts w:ascii="Arial" w:hAnsi="Arial" w:cs="Arial"/>
          <w:b w:val="0"/>
          <w:bCs w:val="0"/>
          <w:color w:val="auto"/>
          <w:lang w:val="en-GB"/>
        </w:rPr>
      </w:pPr>
      <w:r w:rsidRPr="00D05821">
        <w:rPr>
          <w:rFonts w:ascii="Arial" w:hAnsi="Arial" w:cs="Arial"/>
          <w:b w:val="0"/>
          <w:bCs w:val="0"/>
          <w:color w:val="auto"/>
          <w:u w:val="single"/>
          <w:lang w:val="en-GB"/>
        </w:rPr>
        <w:t>For the RECIPIENT</w:t>
      </w:r>
      <w:r w:rsidRPr="008710C8">
        <w:rPr>
          <w:rFonts w:ascii="Arial" w:hAnsi="Arial" w:cs="Arial"/>
          <w:b w:val="0"/>
          <w:bCs w:val="0"/>
          <w:color w:val="auto"/>
          <w:lang w:val="en-GB"/>
        </w:rPr>
        <w:t>:</w:t>
      </w:r>
    </w:p>
    <w:p w14:paraId="3D88B0E2" w14:textId="77777777" w:rsidR="00B333A9" w:rsidRDefault="00B333A9" w:rsidP="00B333A9">
      <w:pPr>
        <w:pStyle w:val="sous-titre2"/>
        <w:tabs>
          <w:tab w:val="clear" w:pos="4536"/>
          <w:tab w:val="clear" w:pos="7938"/>
        </w:tabs>
        <w:ind w:left="142"/>
        <w:jc w:val="both"/>
        <w:rPr>
          <w:rFonts w:ascii="Arial" w:hAnsi="Arial" w:cs="Arial"/>
          <w:b w:val="0"/>
          <w:bCs w:val="0"/>
          <w:color w:val="auto"/>
          <w:lang w:val="en-GB"/>
        </w:rPr>
      </w:pPr>
    </w:p>
    <w:p w14:paraId="3FF6A060" w14:textId="77777777" w:rsidR="00B333A9" w:rsidRPr="008710C8" w:rsidRDefault="00B333A9" w:rsidP="00B333A9">
      <w:pPr>
        <w:pStyle w:val="sous-titre2"/>
        <w:tabs>
          <w:tab w:val="clear" w:pos="4536"/>
          <w:tab w:val="clear" w:pos="7938"/>
        </w:tabs>
        <w:ind w:left="142"/>
        <w:jc w:val="both"/>
        <w:rPr>
          <w:rFonts w:ascii="Arial" w:hAnsi="Arial" w:cs="Arial"/>
          <w:b w:val="0"/>
          <w:bCs w:val="0"/>
          <w:color w:val="auto"/>
          <w:lang w:val="en-GB"/>
        </w:rPr>
      </w:pPr>
      <w:r w:rsidRPr="007B59F8">
        <w:rPr>
          <w:rFonts w:ascii="Arial" w:hAnsi="Arial" w:cs="Arial"/>
          <w:b w:val="0"/>
          <w:bCs w:val="0"/>
          <w:color w:val="auto"/>
          <w:highlight w:val="yellow"/>
          <w:lang w:val="en-GB"/>
        </w:rPr>
        <w:t>…</w:t>
      </w:r>
      <w:r w:rsidRPr="008710C8">
        <w:rPr>
          <w:rFonts w:ascii="Arial" w:hAnsi="Arial" w:cs="Arial"/>
          <w:b w:val="0"/>
          <w:bCs w:val="0"/>
          <w:color w:val="auto"/>
          <w:lang w:val="en-GB"/>
        </w:rPr>
        <w:tab/>
      </w:r>
    </w:p>
    <w:p w14:paraId="73734748" w14:textId="77777777" w:rsidR="00B333A9" w:rsidRPr="00033F49" w:rsidRDefault="00B333A9" w:rsidP="00B333A9">
      <w:pPr>
        <w:pStyle w:val="Style1"/>
        <w:jc w:val="both"/>
        <w:rPr>
          <w:sz w:val="22"/>
          <w:szCs w:val="22"/>
          <w:lang w:val="en-GB"/>
        </w:rPr>
      </w:pPr>
    </w:p>
    <w:p w14:paraId="28828F24" w14:textId="77777777" w:rsidR="00B333A9" w:rsidRPr="00D05821" w:rsidRDefault="00B333A9" w:rsidP="00B333A9">
      <w:pPr>
        <w:pStyle w:val="Style1"/>
        <w:jc w:val="both"/>
        <w:rPr>
          <w:b/>
          <w:bCs/>
          <w:sz w:val="22"/>
          <w:szCs w:val="22"/>
          <w:u w:val="single"/>
          <w:lang w:val="en-GB"/>
        </w:rPr>
      </w:pPr>
      <w:r>
        <w:rPr>
          <w:b/>
          <w:bCs/>
          <w:sz w:val="22"/>
          <w:szCs w:val="22"/>
          <w:u w:val="single"/>
          <w:lang w:val="en-GB"/>
        </w:rPr>
        <w:t>ARTICLE</w:t>
      </w:r>
      <w:r w:rsidRPr="00D05821">
        <w:rPr>
          <w:b/>
          <w:bCs/>
          <w:sz w:val="22"/>
          <w:szCs w:val="22"/>
          <w:u w:val="single"/>
          <w:lang w:val="en-GB"/>
        </w:rPr>
        <w:t xml:space="preserve"> 8 – Assignment of the Agreement</w:t>
      </w:r>
    </w:p>
    <w:p w14:paraId="33BA26D4" w14:textId="77777777" w:rsidR="00B333A9" w:rsidRPr="008710C8" w:rsidRDefault="00B333A9" w:rsidP="00B333A9">
      <w:pPr>
        <w:pStyle w:val="Style1"/>
        <w:jc w:val="both"/>
        <w:rPr>
          <w:b/>
          <w:bCs/>
          <w:sz w:val="22"/>
          <w:szCs w:val="22"/>
          <w:lang w:val="en-GB"/>
        </w:rPr>
      </w:pPr>
    </w:p>
    <w:p w14:paraId="07706930" w14:textId="77777777" w:rsidR="00B333A9" w:rsidRPr="008710C8" w:rsidRDefault="00B333A9" w:rsidP="00B333A9">
      <w:pPr>
        <w:pStyle w:val="Style1"/>
        <w:jc w:val="both"/>
        <w:rPr>
          <w:sz w:val="22"/>
          <w:szCs w:val="22"/>
          <w:lang w:val="en-GB"/>
        </w:rPr>
      </w:pPr>
      <w:r w:rsidRPr="008710C8">
        <w:rPr>
          <w:sz w:val="22"/>
          <w:szCs w:val="22"/>
          <w:lang w:val="en-GB"/>
        </w:rPr>
        <w:t xml:space="preserve">This Agreement may not be assigned to a third Party without the Parties’ prior and written authorisation.  </w:t>
      </w:r>
    </w:p>
    <w:p w14:paraId="7E800590" w14:textId="77777777" w:rsidR="00B333A9" w:rsidRDefault="00B333A9" w:rsidP="00B333A9">
      <w:pPr>
        <w:pStyle w:val="Style1"/>
        <w:jc w:val="both"/>
        <w:rPr>
          <w:sz w:val="22"/>
          <w:szCs w:val="22"/>
          <w:lang w:val="en-GB"/>
        </w:rPr>
      </w:pPr>
    </w:p>
    <w:p w14:paraId="10626F2F" w14:textId="77777777" w:rsidR="00B333A9" w:rsidRPr="00D05821" w:rsidRDefault="00B333A9" w:rsidP="00B333A9">
      <w:pPr>
        <w:pStyle w:val="Style1"/>
        <w:jc w:val="both"/>
        <w:rPr>
          <w:b/>
          <w:bCs/>
          <w:sz w:val="22"/>
          <w:szCs w:val="22"/>
          <w:u w:val="single"/>
          <w:lang w:val="en-GB"/>
        </w:rPr>
      </w:pPr>
      <w:r>
        <w:rPr>
          <w:b/>
          <w:bCs/>
          <w:sz w:val="22"/>
          <w:szCs w:val="22"/>
          <w:u w:val="single"/>
          <w:lang w:val="en-GB"/>
        </w:rPr>
        <w:t>ARTICLE</w:t>
      </w:r>
      <w:r w:rsidRPr="00D05821">
        <w:rPr>
          <w:b/>
          <w:bCs/>
          <w:sz w:val="22"/>
          <w:szCs w:val="22"/>
          <w:u w:val="single"/>
          <w:lang w:val="en-GB"/>
        </w:rPr>
        <w:t xml:space="preserve"> 9 – Term</w:t>
      </w:r>
    </w:p>
    <w:p w14:paraId="2B5019F2" w14:textId="77777777" w:rsidR="00B333A9" w:rsidRPr="008710C8" w:rsidRDefault="00B333A9" w:rsidP="00B333A9">
      <w:pPr>
        <w:pStyle w:val="Style1"/>
        <w:jc w:val="both"/>
        <w:rPr>
          <w:sz w:val="22"/>
          <w:szCs w:val="22"/>
          <w:lang w:val="en-GB"/>
        </w:rPr>
      </w:pPr>
    </w:p>
    <w:p w14:paraId="3B001169" w14:textId="77777777" w:rsidR="00B333A9" w:rsidRPr="008710C8" w:rsidRDefault="00B333A9" w:rsidP="00B333A9">
      <w:pPr>
        <w:pStyle w:val="Style1"/>
        <w:tabs>
          <w:tab w:val="left" w:pos="720"/>
        </w:tabs>
        <w:jc w:val="both"/>
        <w:rPr>
          <w:sz w:val="22"/>
          <w:szCs w:val="22"/>
          <w:lang w:val="en-GB"/>
        </w:rPr>
      </w:pPr>
      <w:r w:rsidRPr="008710C8">
        <w:rPr>
          <w:sz w:val="22"/>
          <w:szCs w:val="22"/>
          <w:lang w:val="en-GB"/>
        </w:rPr>
        <w:t xml:space="preserve">9.1 </w:t>
      </w:r>
      <w:r>
        <w:rPr>
          <w:sz w:val="22"/>
          <w:szCs w:val="22"/>
          <w:lang w:val="en-GB"/>
        </w:rPr>
        <w:tab/>
      </w:r>
      <w:r w:rsidRPr="008710C8">
        <w:rPr>
          <w:sz w:val="22"/>
          <w:szCs w:val="22"/>
          <w:lang w:val="en-GB"/>
        </w:rPr>
        <w:t xml:space="preserve">This Agreement shall become effective as </w:t>
      </w:r>
      <w:r>
        <w:rPr>
          <w:sz w:val="22"/>
          <w:szCs w:val="22"/>
          <w:lang w:val="en-GB"/>
        </w:rPr>
        <w:t xml:space="preserve">from the date of its signature </w:t>
      </w:r>
      <w:r w:rsidRPr="008710C8">
        <w:rPr>
          <w:sz w:val="22"/>
          <w:szCs w:val="22"/>
          <w:lang w:val="en-GB"/>
        </w:rPr>
        <w:t>by all the Parties.</w:t>
      </w:r>
    </w:p>
    <w:p w14:paraId="0CA8C157" w14:textId="77777777" w:rsidR="00B333A9" w:rsidRPr="008710C8" w:rsidRDefault="00B333A9" w:rsidP="00B333A9">
      <w:pPr>
        <w:pStyle w:val="sous-titre2"/>
        <w:tabs>
          <w:tab w:val="clear" w:pos="4536"/>
          <w:tab w:val="clear" w:pos="7938"/>
        </w:tabs>
        <w:jc w:val="both"/>
        <w:rPr>
          <w:rFonts w:ascii="Arial" w:hAnsi="Arial" w:cs="Arial"/>
          <w:color w:val="auto"/>
          <w:lang w:val="en-GB"/>
        </w:rPr>
      </w:pPr>
    </w:p>
    <w:p w14:paraId="410DD210" w14:textId="77777777" w:rsidR="00B333A9" w:rsidRPr="008710C8" w:rsidRDefault="00B333A9" w:rsidP="00B333A9">
      <w:pPr>
        <w:pStyle w:val="Style1"/>
        <w:tabs>
          <w:tab w:val="left" w:pos="720"/>
        </w:tabs>
        <w:jc w:val="both"/>
        <w:rPr>
          <w:sz w:val="22"/>
          <w:szCs w:val="22"/>
          <w:lang w:val="en-GB"/>
        </w:rPr>
      </w:pPr>
      <w:r w:rsidRPr="008710C8">
        <w:rPr>
          <w:sz w:val="22"/>
          <w:szCs w:val="22"/>
          <w:lang w:val="en-GB"/>
        </w:rPr>
        <w:t xml:space="preserve">9.2 </w:t>
      </w:r>
      <w:r>
        <w:rPr>
          <w:sz w:val="22"/>
          <w:szCs w:val="22"/>
          <w:lang w:val="en-GB"/>
        </w:rPr>
        <w:tab/>
      </w:r>
      <w:r w:rsidRPr="008710C8">
        <w:rPr>
          <w:sz w:val="22"/>
          <w:szCs w:val="22"/>
          <w:lang w:val="en-GB"/>
        </w:rPr>
        <w:t xml:space="preserve">This </w:t>
      </w:r>
      <w:r>
        <w:rPr>
          <w:sz w:val="22"/>
          <w:szCs w:val="22"/>
          <w:lang w:val="en-GB"/>
        </w:rPr>
        <w:t>A</w:t>
      </w:r>
      <w:r w:rsidRPr="008710C8">
        <w:rPr>
          <w:sz w:val="22"/>
          <w:szCs w:val="22"/>
          <w:lang w:val="en-GB"/>
        </w:rPr>
        <w:t xml:space="preserve">greement will terminate on the earliest of the following dates: </w:t>
      </w:r>
    </w:p>
    <w:p w14:paraId="4A409723" w14:textId="77777777" w:rsidR="00B333A9" w:rsidRDefault="00B333A9" w:rsidP="00B333A9">
      <w:pPr>
        <w:pStyle w:val="Style1"/>
        <w:numPr>
          <w:ilvl w:val="0"/>
          <w:numId w:val="12"/>
        </w:numPr>
        <w:jc w:val="both"/>
        <w:rPr>
          <w:sz w:val="22"/>
          <w:szCs w:val="22"/>
          <w:lang w:val="en-GB"/>
        </w:rPr>
      </w:pPr>
      <w:r w:rsidRPr="008710C8">
        <w:rPr>
          <w:sz w:val="22"/>
          <w:szCs w:val="22"/>
          <w:lang w:val="en-GB"/>
        </w:rPr>
        <w:t xml:space="preserve">five </w:t>
      </w:r>
      <w:r>
        <w:rPr>
          <w:sz w:val="22"/>
          <w:szCs w:val="22"/>
          <w:lang w:val="en-GB"/>
        </w:rPr>
        <w:t xml:space="preserve">(5) </w:t>
      </w:r>
      <w:r w:rsidRPr="008710C8">
        <w:rPr>
          <w:sz w:val="22"/>
          <w:szCs w:val="22"/>
          <w:lang w:val="en-GB"/>
        </w:rPr>
        <w:t xml:space="preserve">years after the entry into force of this Agreement; </w:t>
      </w:r>
    </w:p>
    <w:p w14:paraId="2AF30610" w14:textId="77777777" w:rsidR="00B333A9" w:rsidRDefault="00B333A9" w:rsidP="00B333A9">
      <w:pPr>
        <w:pStyle w:val="Style1"/>
        <w:numPr>
          <w:ilvl w:val="0"/>
          <w:numId w:val="12"/>
        </w:numPr>
        <w:jc w:val="both"/>
        <w:rPr>
          <w:sz w:val="22"/>
          <w:szCs w:val="22"/>
          <w:lang w:val="en-GB"/>
        </w:rPr>
      </w:pPr>
      <w:r w:rsidRPr="008710C8">
        <w:rPr>
          <w:sz w:val="22"/>
          <w:szCs w:val="22"/>
          <w:lang w:val="en-GB"/>
        </w:rPr>
        <w:t xml:space="preserve">on completion of the RECIPIENT’s </w:t>
      </w:r>
      <w:r>
        <w:rPr>
          <w:sz w:val="22"/>
          <w:szCs w:val="22"/>
          <w:lang w:val="en-GB"/>
        </w:rPr>
        <w:t>Work Program</w:t>
      </w:r>
      <w:r w:rsidRPr="008710C8">
        <w:rPr>
          <w:sz w:val="22"/>
          <w:szCs w:val="22"/>
          <w:lang w:val="en-GB"/>
        </w:rPr>
        <w:t xml:space="preserve"> with the </w:t>
      </w:r>
      <w:r>
        <w:rPr>
          <w:sz w:val="22"/>
          <w:szCs w:val="22"/>
          <w:lang w:val="en-GB"/>
        </w:rPr>
        <w:t>MATERIAL</w:t>
      </w:r>
      <w:r w:rsidRPr="008710C8">
        <w:rPr>
          <w:sz w:val="22"/>
          <w:szCs w:val="22"/>
          <w:lang w:val="en-GB"/>
        </w:rPr>
        <w:t xml:space="preserve">; or </w:t>
      </w:r>
    </w:p>
    <w:p w14:paraId="483C6050" w14:textId="77777777" w:rsidR="00B333A9" w:rsidRDefault="00B333A9" w:rsidP="00B333A9">
      <w:pPr>
        <w:pStyle w:val="Style1"/>
        <w:numPr>
          <w:ilvl w:val="0"/>
          <w:numId w:val="12"/>
        </w:numPr>
        <w:jc w:val="both"/>
        <w:rPr>
          <w:sz w:val="22"/>
          <w:szCs w:val="22"/>
          <w:lang w:val="en-GB"/>
        </w:rPr>
      </w:pPr>
      <w:r w:rsidRPr="008710C8">
        <w:rPr>
          <w:sz w:val="22"/>
          <w:szCs w:val="22"/>
          <w:lang w:val="en-GB"/>
        </w:rPr>
        <w:t xml:space="preserve">on thirty (30) days written notice by either </w:t>
      </w:r>
      <w:r>
        <w:rPr>
          <w:sz w:val="22"/>
          <w:szCs w:val="22"/>
          <w:lang w:val="en-GB"/>
        </w:rPr>
        <w:t>P</w:t>
      </w:r>
      <w:r w:rsidRPr="008710C8">
        <w:rPr>
          <w:sz w:val="22"/>
          <w:szCs w:val="22"/>
          <w:lang w:val="en-GB"/>
        </w:rPr>
        <w:t xml:space="preserve">arty to the other, </w:t>
      </w:r>
    </w:p>
    <w:p w14:paraId="4F47C85C" w14:textId="77777777" w:rsidR="00B333A9" w:rsidRPr="00012A54" w:rsidRDefault="00B333A9" w:rsidP="00B333A9">
      <w:pPr>
        <w:pStyle w:val="Style1"/>
        <w:ind w:left="720"/>
        <w:jc w:val="both"/>
        <w:rPr>
          <w:sz w:val="22"/>
          <w:szCs w:val="22"/>
          <w:lang w:val="en-GB"/>
        </w:rPr>
      </w:pPr>
      <w:r w:rsidRPr="00012A54">
        <w:rPr>
          <w:sz w:val="22"/>
          <w:szCs w:val="22"/>
          <w:lang w:val="en-GB"/>
        </w:rPr>
        <w:t>provided that :</w:t>
      </w:r>
    </w:p>
    <w:p w14:paraId="0FDE4F76" w14:textId="77777777" w:rsidR="00B333A9" w:rsidRPr="00012A54" w:rsidRDefault="00B333A9" w:rsidP="00B333A9">
      <w:pPr>
        <w:pStyle w:val="Paragraphedeliste"/>
        <w:numPr>
          <w:ilvl w:val="0"/>
          <w:numId w:val="10"/>
        </w:numPr>
        <w:jc w:val="both"/>
        <w:rPr>
          <w:rFonts w:ascii="Arial" w:hAnsi="Arial" w:cs="Arial"/>
          <w:sz w:val="22"/>
          <w:szCs w:val="22"/>
          <w:lang w:val="en-GB"/>
        </w:rPr>
      </w:pPr>
      <w:r w:rsidRPr="00012A54">
        <w:rPr>
          <w:rFonts w:ascii="Arial" w:hAnsi="Arial" w:cs="Arial"/>
          <w:sz w:val="22"/>
          <w:szCs w:val="22"/>
          <w:lang w:val="en-GB"/>
        </w:rPr>
        <w:t xml:space="preserve">if termination should occur under (b), the RECIPIENT will discontinue its use of the MATERIAL and will return to the CNRS or destroy any remaining </w:t>
      </w:r>
      <w:r w:rsidRPr="00012A54">
        <w:rPr>
          <w:rFonts w:ascii="Arial" w:hAnsi="Arial" w:cs="Arial"/>
          <w:caps/>
          <w:sz w:val="22"/>
          <w:szCs w:val="22"/>
          <w:lang w:val="en-GB"/>
        </w:rPr>
        <w:t>MATERIAL;</w:t>
      </w:r>
    </w:p>
    <w:p w14:paraId="5E9B13C5" w14:textId="77777777" w:rsidR="00B333A9" w:rsidRPr="00012A54" w:rsidRDefault="00B333A9" w:rsidP="00B333A9">
      <w:pPr>
        <w:pStyle w:val="Paragraphedeliste"/>
        <w:numPr>
          <w:ilvl w:val="0"/>
          <w:numId w:val="10"/>
        </w:numPr>
        <w:jc w:val="both"/>
        <w:rPr>
          <w:rFonts w:ascii="Arial" w:hAnsi="Arial" w:cs="Arial"/>
          <w:sz w:val="22"/>
          <w:szCs w:val="22"/>
          <w:lang w:val="en-GB"/>
        </w:rPr>
      </w:pPr>
      <w:r w:rsidRPr="00012A54">
        <w:rPr>
          <w:rFonts w:ascii="Arial" w:hAnsi="Arial" w:cs="Arial"/>
          <w:sz w:val="22"/>
          <w:szCs w:val="22"/>
          <w:lang w:val="en-GB"/>
        </w:rPr>
        <w:t>in the event the CNRS terminates the Agreement under (c), other than for breach of this Agreement or for cause such an imminent health risk or patent infringement, the CNRS will defer the effective date of termination for a period of up to one (1) year, upon request from the RECIPIENT, to permit completion of research in progress. Upon the effective date of termination, or if requested the deferred effective date of termination, RECIPIENT will discontinue its use of the MATERIAL and will return to the CNRS or destroy any remaining MATERIAL.</w:t>
      </w:r>
    </w:p>
    <w:p w14:paraId="7E52455A" w14:textId="77777777" w:rsidR="00B333A9" w:rsidRPr="008710C8" w:rsidRDefault="00B333A9" w:rsidP="00B333A9">
      <w:pPr>
        <w:pStyle w:val="sous-titre2"/>
        <w:tabs>
          <w:tab w:val="clear" w:pos="4536"/>
          <w:tab w:val="clear" w:pos="7938"/>
        </w:tabs>
        <w:jc w:val="both"/>
        <w:rPr>
          <w:rFonts w:ascii="Arial" w:hAnsi="Arial" w:cs="Arial"/>
          <w:color w:val="auto"/>
          <w:lang w:val="en-GB"/>
        </w:rPr>
      </w:pPr>
    </w:p>
    <w:p w14:paraId="353B9744" w14:textId="77777777" w:rsidR="00B333A9" w:rsidRPr="008710C8" w:rsidRDefault="00B333A9" w:rsidP="00B333A9">
      <w:pPr>
        <w:pStyle w:val="Style1"/>
        <w:tabs>
          <w:tab w:val="left" w:pos="720"/>
        </w:tabs>
        <w:jc w:val="both"/>
        <w:rPr>
          <w:sz w:val="22"/>
          <w:szCs w:val="22"/>
          <w:lang w:val="en-GB"/>
        </w:rPr>
      </w:pPr>
      <w:r w:rsidRPr="008710C8">
        <w:rPr>
          <w:sz w:val="22"/>
          <w:szCs w:val="22"/>
          <w:lang w:val="en-GB"/>
        </w:rPr>
        <w:t xml:space="preserve">9.3 </w:t>
      </w:r>
      <w:r>
        <w:rPr>
          <w:sz w:val="22"/>
          <w:szCs w:val="22"/>
          <w:lang w:val="en-GB"/>
        </w:rPr>
        <w:tab/>
      </w:r>
      <w:r w:rsidRPr="008710C8">
        <w:rPr>
          <w:sz w:val="22"/>
          <w:szCs w:val="22"/>
          <w:lang w:val="en-GB"/>
        </w:rPr>
        <w:t xml:space="preserve">When this Agreement ends, for any reason whatsoever, RECIPIENT undertakes, during the following </w:t>
      </w:r>
      <w:r>
        <w:rPr>
          <w:sz w:val="22"/>
          <w:szCs w:val="22"/>
          <w:lang w:val="en-GB"/>
        </w:rPr>
        <w:t>fifteen (</w:t>
      </w:r>
      <w:r w:rsidRPr="008710C8">
        <w:rPr>
          <w:sz w:val="22"/>
          <w:szCs w:val="22"/>
          <w:lang w:val="en-GB"/>
        </w:rPr>
        <w:t>15</w:t>
      </w:r>
      <w:r>
        <w:rPr>
          <w:sz w:val="22"/>
          <w:szCs w:val="22"/>
          <w:lang w:val="en-GB"/>
        </w:rPr>
        <w:t>)</w:t>
      </w:r>
      <w:r w:rsidRPr="008710C8">
        <w:rPr>
          <w:sz w:val="22"/>
          <w:szCs w:val="22"/>
          <w:lang w:val="en-GB"/>
        </w:rPr>
        <w:t xml:space="preserve"> days, to either return or destroy, at its expense, the </w:t>
      </w:r>
      <w:r>
        <w:rPr>
          <w:sz w:val="22"/>
          <w:szCs w:val="22"/>
          <w:lang w:val="en-GB"/>
        </w:rPr>
        <w:t>MATERIAL</w:t>
      </w:r>
      <w:r w:rsidRPr="008710C8">
        <w:rPr>
          <w:sz w:val="22"/>
          <w:szCs w:val="22"/>
          <w:lang w:val="en-GB"/>
        </w:rPr>
        <w:t xml:space="preserve"> and all the INFORMATION relating thereto, which it possesses, not to keep any and all reproduction or copy, except that RECIPIENT may retain one copy of the Agreement and the INFORMATION for purposes of monitoring its obligations.</w:t>
      </w:r>
    </w:p>
    <w:p w14:paraId="4A26D20F" w14:textId="77777777" w:rsidR="00B333A9" w:rsidRPr="008710C8" w:rsidRDefault="00B333A9" w:rsidP="00B333A9">
      <w:pPr>
        <w:pStyle w:val="sous-titre2"/>
        <w:tabs>
          <w:tab w:val="clear" w:pos="4536"/>
          <w:tab w:val="clear" w:pos="7938"/>
        </w:tabs>
        <w:jc w:val="both"/>
        <w:rPr>
          <w:rFonts w:ascii="Arial" w:hAnsi="Arial" w:cs="Arial"/>
          <w:color w:val="auto"/>
          <w:lang w:val="en-GB"/>
        </w:rPr>
      </w:pPr>
    </w:p>
    <w:p w14:paraId="4E5578CB" w14:textId="77777777" w:rsidR="00B333A9" w:rsidRPr="00237E57" w:rsidRDefault="00B333A9" w:rsidP="00B333A9">
      <w:pPr>
        <w:pStyle w:val="Style1"/>
        <w:jc w:val="both"/>
        <w:rPr>
          <w:sz w:val="22"/>
          <w:szCs w:val="22"/>
          <w:lang w:val="en-GB"/>
        </w:rPr>
      </w:pPr>
      <w:r w:rsidRPr="008710C8">
        <w:rPr>
          <w:sz w:val="22"/>
          <w:szCs w:val="22"/>
          <w:lang w:val="en-GB"/>
        </w:rPr>
        <w:t>9.4</w:t>
      </w:r>
      <w:r w:rsidRPr="008710C8">
        <w:rPr>
          <w:sz w:val="22"/>
          <w:szCs w:val="22"/>
          <w:lang w:val="en-GB"/>
        </w:rPr>
        <w:tab/>
        <w:t xml:space="preserve">Notwithstanding the Agreement’s expiry or termination, the provisions set forth in </w:t>
      </w:r>
      <w:r>
        <w:rPr>
          <w:sz w:val="22"/>
          <w:szCs w:val="22"/>
          <w:lang w:val="en-GB"/>
        </w:rPr>
        <w:t xml:space="preserve">Articles 2, 3, 4, 5 and </w:t>
      </w:r>
      <w:r w:rsidRPr="008710C8">
        <w:rPr>
          <w:sz w:val="22"/>
          <w:szCs w:val="22"/>
          <w:lang w:val="en-GB"/>
        </w:rPr>
        <w:t>6</w:t>
      </w:r>
      <w:r>
        <w:rPr>
          <w:sz w:val="22"/>
          <w:szCs w:val="22"/>
          <w:lang w:val="en-GB"/>
        </w:rPr>
        <w:t xml:space="preserve"> </w:t>
      </w:r>
      <w:r w:rsidRPr="008710C8">
        <w:rPr>
          <w:sz w:val="22"/>
          <w:szCs w:val="22"/>
          <w:lang w:val="en-GB"/>
        </w:rPr>
        <w:t>shall remain effective.</w:t>
      </w:r>
    </w:p>
    <w:p w14:paraId="4007DA70" w14:textId="77777777" w:rsidR="00B333A9" w:rsidRDefault="00B333A9" w:rsidP="00B333A9">
      <w:pPr>
        <w:pStyle w:val="Style1"/>
        <w:jc w:val="both"/>
        <w:rPr>
          <w:b/>
          <w:bCs/>
          <w:sz w:val="22"/>
          <w:szCs w:val="22"/>
          <w:u w:val="single"/>
          <w:lang w:val="en-GB"/>
        </w:rPr>
      </w:pPr>
    </w:p>
    <w:p w14:paraId="0853DA99" w14:textId="77777777" w:rsidR="00B333A9" w:rsidRPr="00D05821" w:rsidRDefault="00B333A9" w:rsidP="00B333A9">
      <w:pPr>
        <w:pStyle w:val="Style1"/>
        <w:jc w:val="both"/>
        <w:rPr>
          <w:b/>
          <w:bCs/>
          <w:sz w:val="22"/>
          <w:szCs w:val="22"/>
          <w:u w:val="single"/>
          <w:lang w:val="en-GB"/>
        </w:rPr>
      </w:pPr>
      <w:r>
        <w:rPr>
          <w:b/>
          <w:bCs/>
          <w:sz w:val="22"/>
          <w:szCs w:val="22"/>
          <w:u w:val="single"/>
          <w:lang w:val="en-GB"/>
        </w:rPr>
        <w:t>ARTICLE</w:t>
      </w:r>
      <w:r w:rsidRPr="00D05821">
        <w:rPr>
          <w:b/>
          <w:bCs/>
          <w:sz w:val="22"/>
          <w:szCs w:val="22"/>
          <w:u w:val="single"/>
          <w:lang w:val="en-GB"/>
        </w:rPr>
        <w:t xml:space="preserve"> 10 – Termination</w:t>
      </w:r>
    </w:p>
    <w:p w14:paraId="13F5E63E" w14:textId="77777777" w:rsidR="00B333A9" w:rsidRDefault="00B333A9" w:rsidP="00B333A9">
      <w:pPr>
        <w:pStyle w:val="Style1"/>
        <w:tabs>
          <w:tab w:val="left" w:pos="720"/>
        </w:tabs>
        <w:jc w:val="both"/>
        <w:rPr>
          <w:sz w:val="22"/>
          <w:szCs w:val="22"/>
          <w:lang w:val="en-GB"/>
        </w:rPr>
      </w:pPr>
    </w:p>
    <w:p w14:paraId="5B8E9703" w14:textId="77777777" w:rsidR="00B333A9" w:rsidRPr="008710C8" w:rsidRDefault="00B333A9" w:rsidP="00B333A9">
      <w:pPr>
        <w:pStyle w:val="Style1"/>
        <w:tabs>
          <w:tab w:val="left" w:pos="720"/>
        </w:tabs>
        <w:jc w:val="both"/>
        <w:rPr>
          <w:sz w:val="22"/>
          <w:szCs w:val="22"/>
          <w:lang w:val="en-GB"/>
        </w:rPr>
      </w:pPr>
      <w:r w:rsidRPr="008710C8">
        <w:rPr>
          <w:sz w:val="22"/>
          <w:szCs w:val="22"/>
          <w:lang w:val="en-GB"/>
        </w:rPr>
        <w:lastRenderedPageBreak/>
        <w:t>10.1.</w:t>
      </w:r>
      <w:r w:rsidRPr="008710C8">
        <w:rPr>
          <w:sz w:val="22"/>
          <w:szCs w:val="22"/>
          <w:lang w:val="en-GB"/>
        </w:rPr>
        <w:tab/>
        <w:t xml:space="preserve">This Agreement may be automatically terminated by either Party in the event of the other Party’s breach of one or several of the obligations set forth in any of its </w:t>
      </w:r>
      <w:r>
        <w:rPr>
          <w:sz w:val="22"/>
          <w:szCs w:val="22"/>
          <w:lang w:val="en-GB"/>
        </w:rPr>
        <w:t>A</w:t>
      </w:r>
      <w:r w:rsidRPr="008710C8">
        <w:rPr>
          <w:sz w:val="22"/>
          <w:szCs w:val="22"/>
          <w:lang w:val="en-GB"/>
        </w:rPr>
        <w:t xml:space="preserve">rticles. </w:t>
      </w:r>
    </w:p>
    <w:p w14:paraId="08443AAA" w14:textId="77777777" w:rsidR="00B333A9" w:rsidRPr="008710C8" w:rsidRDefault="00B333A9" w:rsidP="00B333A9">
      <w:pPr>
        <w:pStyle w:val="Style1"/>
        <w:jc w:val="both"/>
        <w:rPr>
          <w:sz w:val="22"/>
          <w:szCs w:val="22"/>
          <w:lang w:val="en-GB"/>
        </w:rPr>
      </w:pPr>
    </w:p>
    <w:p w14:paraId="3C8B46CD" w14:textId="77777777" w:rsidR="00B333A9" w:rsidRDefault="00B333A9" w:rsidP="00B333A9">
      <w:pPr>
        <w:tabs>
          <w:tab w:val="left" w:pos="720"/>
        </w:tabs>
        <w:autoSpaceDE w:val="0"/>
        <w:autoSpaceDN w:val="0"/>
        <w:adjustRightInd w:val="0"/>
        <w:jc w:val="both"/>
        <w:rPr>
          <w:rFonts w:ascii="Arial" w:hAnsi="Arial" w:cs="Arial"/>
          <w:sz w:val="22"/>
          <w:szCs w:val="22"/>
          <w:lang w:val="en-GB"/>
        </w:rPr>
      </w:pPr>
      <w:r w:rsidRPr="008710C8">
        <w:rPr>
          <w:rFonts w:ascii="Arial" w:hAnsi="Arial" w:cs="Arial"/>
          <w:sz w:val="22"/>
          <w:szCs w:val="22"/>
          <w:lang w:val="en-GB"/>
        </w:rPr>
        <w:t>10.2.</w:t>
      </w:r>
      <w:r w:rsidRPr="008710C8">
        <w:rPr>
          <w:rFonts w:ascii="Arial" w:hAnsi="Arial" w:cs="Arial"/>
          <w:sz w:val="22"/>
          <w:szCs w:val="22"/>
          <w:lang w:val="en-GB"/>
        </w:rPr>
        <w:tab/>
        <w:t>Such termination shall only become effective thirty (30) days following the sending, by the injured Party, of a registered letter with acknowledgment of receipt, setting forth the grounds for the complaint, unless, during said period, the defaulting Party complied with its obligations, or present</w:t>
      </w:r>
      <w:r>
        <w:rPr>
          <w:rFonts w:ascii="Arial" w:hAnsi="Arial" w:cs="Arial"/>
          <w:sz w:val="22"/>
          <w:szCs w:val="22"/>
          <w:lang w:val="en-GB"/>
        </w:rPr>
        <w:t>ed</w:t>
      </w:r>
      <w:r w:rsidRPr="008710C8">
        <w:rPr>
          <w:rFonts w:ascii="Arial" w:hAnsi="Arial" w:cs="Arial"/>
          <w:sz w:val="22"/>
          <w:szCs w:val="22"/>
          <w:lang w:val="en-GB"/>
        </w:rPr>
        <w:t xml:space="preserve"> proof of an obstacle repr</w:t>
      </w:r>
      <w:r>
        <w:rPr>
          <w:rFonts w:ascii="Arial" w:hAnsi="Arial" w:cs="Arial"/>
          <w:sz w:val="22"/>
          <w:szCs w:val="22"/>
          <w:lang w:val="en-GB"/>
        </w:rPr>
        <w:t>esenting a case of “force majeure”</w:t>
      </w:r>
      <w:r w:rsidRPr="008710C8">
        <w:rPr>
          <w:rFonts w:ascii="Arial" w:hAnsi="Arial" w:cs="Arial"/>
          <w:sz w:val="22"/>
          <w:szCs w:val="22"/>
          <w:lang w:val="en-GB"/>
        </w:rPr>
        <w:t>.</w:t>
      </w:r>
    </w:p>
    <w:p w14:paraId="46280568" w14:textId="77777777" w:rsidR="00B333A9" w:rsidRPr="008710C8" w:rsidRDefault="00B333A9" w:rsidP="00B333A9">
      <w:pPr>
        <w:autoSpaceDE w:val="0"/>
        <w:autoSpaceDN w:val="0"/>
        <w:adjustRightInd w:val="0"/>
        <w:jc w:val="both"/>
        <w:rPr>
          <w:rFonts w:ascii="Arial" w:hAnsi="Arial" w:cs="Arial"/>
          <w:sz w:val="22"/>
          <w:szCs w:val="22"/>
          <w:lang w:val="en-GB"/>
        </w:rPr>
      </w:pPr>
    </w:p>
    <w:p w14:paraId="086445F2" w14:textId="77777777" w:rsidR="00B333A9" w:rsidRPr="008710C8" w:rsidRDefault="00B333A9" w:rsidP="00B333A9">
      <w:pPr>
        <w:autoSpaceDE w:val="0"/>
        <w:autoSpaceDN w:val="0"/>
        <w:adjustRightInd w:val="0"/>
        <w:jc w:val="both"/>
        <w:rPr>
          <w:rFonts w:ascii="Arial" w:hAnsi="Arial" w:cs="Arial"/>
          <w:sz w:val="22"/>
          <w:szCs w:val="22"/>
          <w:lang w:val="en-GB"/>
        </w:rPr>
      </w:pPr>
      <w:r w:rsidRPr="008710C8">
        <w:rPr>
          <w:rFonts w:ascii="Arial" w:hAnsi="Arial" w:cs="Arial"/>
          <w:sz w:val="22"/>
          <w:szCs w:val="22"/>
          <w:lang w:val="en-GB"/>
        </w:rPr>
        <w:t>10.3.</w:t>
      </w:r>
      <w:r w:rsidRPr="008710C8">
        <w:rPr>
          <w:rFonts w:ascii="Arial" w:hAnsi="Arial" w:cs="Arial"/>
          <w:sz w:val="22"/>
          <w:szCs w:val="22"/>
          <w:lang w:val="en-GB"/>
        </w:rPr>
        <w:tab/>
        <w:t>The exercising of this entitlement shall not discharge the defaulting Party from meeting its contractual obligations until the effective termination date, without prejudice to any loss which may be suffered by the injured Party as a result of the early termination of the Agreement.</w:t>
      </w:r>
    </w:p>
    <w:p w14:paraId="09DBFC41" w14:textId="77777777" w:rsidR="00B333A9" w:rsidRPr="008710C8" w:rsidRDefault="00B333A9" w:rsidP="00B333A9">
      <w:pPr>
        <w:pStyle w:val="Style1"/>
        <w:jc w:val="both"/>
        <w:rPr>
          <w:sz w:val="22"/>
          <w:szCs w:val="22"/>
          <w:lang w:val="en-GB"/>
        </w:rPr>
      </w:pPr>
    </w:p>
    <w:p w14:paraId="57690AF3" w14:textId="77777777" w:rsidR="00B333A9" w:rsidRDefault="00B333A9" w:rsidP="00B333A9">
      <w:pPr>
        <w:pStyle w:val="Style1"/>
        <w:jc w:val="both"/>
        <w:rPr>
          <w:sz w:val="22"/>
          <w:szCs w:val="22"/>
          <w:lang w:val="en-GB"/>
        </w:rPr>
      </w:pPr>
      <w:r>
        <w:rPr>
          <w:sz w:val="22"/>
          <w:szCs w:val="22"/>
          <w:lang w:val="en-GB"/>
        </w:rPr>
        <w:t>10.4.</w:t>
      </w:r>
      <w:r>
        <w:rPr>
          <w:sz w:val="22"/>
          <w:szCs w:val="22"/>
          <w:lang w:val="en-GB"/>
        </w:rPr>
        <w:tab/>
      </w:r>
      <w:r w:rsidRPr="008710C8">
        <w:rPr>
          <w:sz w:val="22"/>
          <w:szCs w:val="22"/>
          <w:lang w:val="en-GB"/>
        </w:rPr>
        <w:t xml:space="preserve">Notwithstanding said termination, and in accordance with the provisions of Article 2.1 hereof, a report on the work carried out and the results obtained during the term hereof shall be provided to the </w:t>
      </w:r>
      <w:r>
        <w:rPr>
          <w:sz w:val="22"/>
          <w:szCs w:val="22"/>
          <w:lang w:val="en-GB"/>
        </w:rPr>
        <w:t>CNRS</w:t>
      </w:r>
      <w:r w:rsidRPr="008710C8">
        <w:rPr>
          <w:sz w:val="22"/>
          <w:szCs w:val="22"/>
          <w:lang w:val="en-GB"/>
        </w:rPr>
        <w:t xml:space="preserve"> by RECIPIENT.  </w:t>
      </w:r>
    </w:p>
    <w:p w14:paraId="73D5F519" w14:textId="77777777" w:rsidR="00B333A9" w:rsidRPr="008710C8" w:rsidRDefault="00B333A9" w:rsidP="00B333A9">
      <w:pPr>
        <w:pStyle w:val="Style1"/>
        <w:jc w:val="both"/>
        <w:rPr>
          <w:sz w:val="22"/>
          <w:szCs w:val="22"/>
          <w:lang w:val="en-GB"/>
        </w:rPr>
      </w:pPr>
    </w:p>
    <w:p w14:paraId="7228C4B4" w14:textId="77777777" w:rsidR="00B333A9" w:rsidRPr="00D05821" w:rsidRDefault="00B333A9" w:rsidP="00B333A9">
      <w:pPr>
        <w:pStyle w:val="Style1"/>
        <w:jc w:val="both"/>
        <w:rPr>
          <w:b/>
          <w:bCs/>
          <w:sz w:val="22"/>
          <w:szCs w:val="22"/>
          <w:u w:val="single"/>
          <w:lang w:val="en-GB"/>
        </w:rPr>
      </w:pPr>
      <w:r>
        <w:rPr>
          <w:b/>
          <w:bCs/>
          <w:sz w:val="22"/>
          <w:szCs w:val="22"/>
          <w:u w:val="single"/>
          <w:lang w:val="en-GB"/>
        </w:rPr>
        <w:t>ARTICLE</w:t>
      </w:r>
      <w:r w:rsidRPr="00D05821">
        <w:rPr>
          <w:b/>
          <w:bCs/>
          <w:sz w:val="22"/>
          <w:szCs w:val="22"/>
          <w:u w:val="single"/>
          <w:lang w:val="en-GB"/>
        </w:rPr>
        <w:t xml:space="preserve"> 11 – Entirety of the Agreement</w:t>
      </w:r>
    </w:p>
    <w:p w14:paraId="210F1AB7" w14:textId="77777777" w:rsidR="00B333A9" w:rsidRPr="00033F49" w:rsidRDefault="00B333A9" w:rsidP="00B333A9">
      <w:pPr>
        <w:pStyle w:val="Style1"/>
        <w:jc w:val="both"/>
        <w:rPr>
          <w:b/>
          <w:bCs/>
          <w:sz w:val="22"/>
          <w:szCs w:val="22"/>
          <w:lang w:val="en-GB"/>
        </w:rPr>
      </w:pPr>
    </w:p>
    <w:p w14:paraId="5B80928E" w14:textId="77777777" w:rsidR="00B333A9" w:rsidRPr="008710C8" w:rsidRDefault="00B333A9" w:rsidP="00B333A9">
      <w:pPr>
        <w:pStyle w:val="Style1"/>
        <w:jc w:val="both"/>
        <w:rPr>
          <w:sz w:val="22"/>
          <w:szCs w:val="22"/>
          <w:lang w:val="en-GB"/>
        </w:rPr>
      </w:pPr>
      <w:r w:rsidRPr="008710C8">
        <w:rPr>
          <w:sz w:val="22"/>
          <w:szCs w:val="22"/>
          <w:lang w:val="en-GB"/>
        </w:rPr>
        <w:t xml:space="preserve">All the provisions of this Agreement and its LETTER AGREEMENT represent the entirety of the Parties’ agreements. They replace and cancel the prior commitments, representations, negotiations, oral or written communications, acceptances, understandings and agreements between the Parties relating to the same purpose.   </w:t>
      </w:r>
    </w:p>
    <w:p w14:paraId="6E8334A3" w14:textId="77777777" w:rsidR="00B333A9" w:rsidRPr="00033F49" w:rsidRDefault="00B333A9" w:rsidP="00B333A9">
      <w:pPr>
        <w:pStyle w:val="Style1"/>
        <w:jc w:val="both"/>
        <w:rPr>
          <w:rStyle w:val="text"/>
          <w:sz w:val="22"/>
          <w:szCs w:val="22"/>
          <w:lang w:val="en-GB"/>
        </w:rPr>
      </w:pPr>
    </w:p>
    <w:p w14:paraId="3A87565D" w14:textId="77777777" w:rsidR="00B333A9" w:rsidRPr="008710C8" w:rsidRDefault="00B333A9" w:rsidP="00B333A9">
      <w:pPr>
        <w:pStyle w:val="Style1"/>
        <w:jc w:val="both"/>
        <w:rPr>
          <w:rStyle w:val="text"/>
          <w:b/>
          <w:bCs/>
          <w:sz w:val="22"/>
          <w:szCs w:val="22"/>
          <w:lang w:val="en-GB"/>
        </w:rPr>
      </w:pPr>
      <w:r w:rsidRPr="008710C8">
        <w:rPr>
          <w:rStyle w:val="text"/>
          <w:b/>
          <w:bCs/>
          <w:sz w:val="22"/>
          <w:szCs w:val="22"/>
          <w:lang w:val="en-GB"/>
        </w:rPr>
        <w:t xml:space="preserve">No addition and no modification of the terms and conditions of this Agreement shall be of any force or effect unless agreed in writing and signed by the duly authorized representatives of the </w:t>
      </w:r>
      <w:r>
        <w:rPr>
          <w:rStyle w:val="text"/>
          <w:b/>
          <w:bCs/>
          <w:sz w:val="22"/>
          <w:szCs w:val="22"/>
          <w:lang w:val="en-GB"/>
        </w:rPr>
        <w:t>CNRS</w:t>
      </w:r>
      <w:r w:rsidRPr="008710C8">
        <w:rPr>
          <w:rStyle w:val="text"/>
          <w:b/>
          <w:bCs/>
          <w:sz w:val="22"/>
          <w:szCs w:val="22"/>
          <w:lang w:val="en-GB"/>
        </w:rPr>
        <w:t>.</w:t>
      </w:r>
    </w:p>
    <w:p w14:paraId="7508FF14" w14:textId="77777777" w:rsidR="00B333A9" w:rsidRPr="00033F49" w:rsidRDefault="00B333A9" w:rsidP="00B333A9">
      <w:pPr>
        <w:pStyle w:val="Style1"/>
        <w:jc w:val="both"/>
        <w:rPr>
          <w:sz w:val="22"/>
          <w:szCs w:val="22"/>
          <w:lang w:val="en-GB"/>
        </w:rPr>
      </w:pPr>
    </w:p>
    <w:p w14:paraId="752EA589" w14:textId="77777777" w:rsidR="00B333A9" w:rsidRPr="00D05821" w:rsidRDefault="00B333A9" w:rsidP="00B333A9">
      <w:pPr>
        <w:pStyle w:val="Style1"/>
        <w:jc w:val="both"/>
        <w:rPr>
          <w:b/>
          <w:bCs/>
          <w:sz w:val="22"/>
          <w:szCs w:val="22"/>
          <w:u w:val="single"/>
          <w:lang w:val="en-GB"/>
        </w:rPr>
      </w:pPr>
      <w:r>
        <w:rPr>
          <w:b/>
          <w:bCs/>
          <w:sz w:val="22"/>
          <w:szCs w:val="22"/>
          <w:u w:val="single"/>
          <w:lang w:val="en-GB"/>
        </w:rPr>
        <w:t>ARTICLE</w:t>
      </w:r>
      <w:r w:rsidRPr="00D05821">
        <w:rPr>
          <w:b/>
          <w:bCs/>
          <w:sz w:val="22"/>
          <w:szCs w:val="22"/>
          <w:u w:val="single"/>
          <w:lang w:val="en-GB"/>
        </w:rPr>
        <w:t xml:space="preserve"> 12 – Invalidity of a clause</w:t>
      </w:r>
    </w:p>
    <w:p w14:paraId="199181F7" w14:textId="77777777" w:rsidR="00B333A9" w:rsidRPr="00757310" w:rsidRDefault="00B333A9" w:rsidP="00B333A9">
      <w:pPr>
        <w:pStyle w:val="Style1"/>
        <w:jc w:val="both"/>
        <w:rPr>
          <w:bCs/>
          <w:sz w:val="22"/>
          <w:szCs w:val="22"/>
          <w:lang w:val="en-GB"/>
        </w:rPr>
      </w:pPr>
    </w:p>
    <w:p w14:paraId="7E33AAAE" w14:textId="77777777" w:rsidR="00B333A9" w:rsidRPr="008710C8" w:rsidRDefault="00B333A9" w:rsidP="00B333A9">
      <w:pPr>
        <w:pStyle w:val="Style1"/>
        <w:jc w:val="both"/>
        <w:rPr>
          <w:sz w:val="22"/>
          <w:szCs w:val="22"/>
          <w:lang w:val="en-GB"/>
        </w:rPr>
      </w:pPr>
      <w:r w:rsidRPr="008710C8">
        <w:rPr>
          <w:sz w:val="22"/>
          <w:szCs w:val="22"/>
          <w:lang w:val="en-GB"/>
        </w:rPr>
        <w:t xml:space="preserve">Should one or several provisions of this Agreement be held to be null and void, or declared as such under a treaty, law or regulations, or following a final decision handed-down by a Court having jurisdiction, the other provisions shall retain all their effect and scope. In this case, the Parties shall immediately make the required changes, complying, insofar as possible, with the original intention at the time when this Agreement was executed. </w:t>
      </w:r>
    </w:p>
    <w:p w14:paraId="1F27E021" w14:textId="77777777" w:rsidR="00B333A9" w:rsidRPr="008710C8" w:rsidRDefault="00B333A9" w:rsidP="00B333A9">
      <w:pPr>
        <w:pStyle w:val="Style1"/>
        <w:jc w:val="both"/>
        <w:rPr>
          <w:sz w:val="22"/>
          <w:szCs w:val="22"/>
          <w:lang w:val="en-GB"/>
        </w:rPr>
      </w:pPr>
    </w:p>
    <w:p w14:paraId="57CE22D6" w14:textId="77777777" w:rsidR="00B333A9" w:rsidRPr="00D05821" w:rsidRDefault="00B333A9" w:rsidP="00B333A9">
      <w:pPr>
        <w:pStyle w:val="Style1"/>
        <w:jc w:val="both"/>
        <w:rPr>
          <w:b/>
          <w:bCs/>
          <w:sz w:val="22"/>
          <w:szCs w:val="22"/>
          <w:u w:val="single"/>
          <w:lang w:val="en-GB"/>
        </w:rPr>
      </w:pPr>
      <w:r>
        <w:rPr>
          <w:b/>
          <w:bCs/>
          <w:sz w:val="22"/>
          <w:szCs w:val="22"/>
          <w:u w:val="single"/>
          <w:lang w:val="en-GB"/>
        </w:rPr>
        <w:t>ARTICLE</w:t>
      </w:r>
      <w:r w:rsidRPr="00D05821">
        <w:rPr>
          <w:b/>
          <w:bCs/>
          <w:sz w:val="22"/>
          <w:szCs w:val="22"/>
          <w:u w:val="single"/>
          <w:lang w:val="en-GB"/>
        </w:rPr>
        <w:t xml:space="preserve"> 13 – Law and Jurisdiction</w:t>
      </w:r>
    </w:p>
    <w:p w14:paraId="1A1B4536" w14:textId="77777777" w:rsidR="00B333A9" w:rsidRPr="00757310" w:rsidRDefault="00B333A9" w:rsidP="00B333A9">
      <w:pPr>
        <w:pStyle w:val="Style1"/>
        <w:jc w:val="both"/>
        <w:rPr>
          <w:bCs/>
          <w:sz w:val="22"/>
          <w:szCs w:val="22"/>
          <w:lang w:val="en-GB"/>
        </w:rPr>
      </w:pPr>
    </w:p>
    <w:p w14:paraId="233AD773" w14:textId="77777777" w:rsidR="00B333A9" w:rsidRDefault="00B333A9" w:rsidP="00B333A9">
      <w:pPr>
        <w:pStyle w:val="Corpsdetexte"/>
        <w:jc w:val="both"/>
        <w:rPr>
          <w:rFonts w:ascii="Arial" w:hAnsi="Arial" w:cs="Arial"/>
          <w:sz w:val="22"/>
          <w:szCs w:val="22"/>
          <w:lang w:val="en-GB"/>
        </w:rPr>
      </w:pPr>
      <w:r>
        <w:rPr>
          <w:rFonts w:ascii="Arial" w:hAnsi="Arial" w:cs="Arial"/>
          <w:sz w:val="22"/>
          <w:szCs w:val="22"/>
          <w:lang w:val="en-GB"/>
        </w:rPr>
        <w:t xml:space="preserve">This Agreement shall be governed by French legislation and regulations. </w:t>
      </w:r>
    </w:p>
    <w:p w14:paraId="23681E69" w14:textId="77777777" w:rsidR="00B333A9" w:rsidRDefault="00B333A9" w:rsidP="00B333A9">
      <w:pPr>
        <w:pStyle w:val="Corpsdetexte"/>
        <w:jc w:val="both"/>
        <w:rPr>
          <w:rFonts w:ascii="Arial" w:hAnsi="Arial" w:cs="Arial"/>
          <w:sz w:val="22"/>
          <w:szCs w:val="22"/>
          <w:lang w:val="en-GB"/>
        </w:rPr>
      </w:pPr>
    </w:p>
    <w:p w14:paraId="6C636E7E" w14:textId="77777777" w:rsidR="00B333A9" w:rsidRPr="008710C8" w:rsidRDefault="00B333A9" w:rsidP="00B333A9">
      <w:pPr>
        <w:pStyle w:val="Corpsdetexte"/>
        <w:jc w:val="both"/>
        <w:rPr>
          <w:rFonts w:ascii="Arial" w:hAnsi="Arial" w:cs="Arial"/>
          <w:sz w:val="22"/>
          <w:szCs w:val="22"/>
          <w:lang w:val="en-GB"/>
        </w:rPr>
      </w:pPr>
      <w:r w:rsidRPr="008710C8">
        <w:rPr>
          <w:rFonts w:ascii="Arial" w:hAnsi="Arial" w:cs="Arial"/>
          <w:sz w:val="22"/>
          <w:szCs w:val="22"/>
          <w:lang w:val="en-GB"/>
        </w:rPr>
        <w:t xml:space="preserve">In case of any dispute over the </w:t>
      </w:r>
      <w:r>
        <w:rPr>
          <w:rFonts w:ascii="Arial" w:hAnsi="Arial" w:cs="Arial"/>
          <w:sz w:val="22"/>
          <w:szCs w:val="22"/>
          <w:lang w:val="en-GB"/>
        </w:rPr>
        <w:t xml:space="preserve">existence, validity, </w:t>
      </w:r>
      <w:r w:rsidRPr="008710C8">
        <w:rPr>
          <w:rFonts w:ascii="Arial" w:hAnsi="Arial" w:cs="Arial"/>
          <w:sz w:val="22"/>
          <w:szCs w:val="22"/>
          <w:lang w:val="en-GB"/>
        </w:rPr>
        <w:t>interpretation</w:t>
      </w:r>
      <w:r>
        <w:rPr>
          <w:rFonts w:ascii="Arial" w:hAnsi="Arial" w:cs="Arial"/>
          <w:sz w:val="22"/>
          <w:szCs w:val="22"/>
          <w:lang w:val="en-GB"/>
        </w:rPr>
        <w:t>,</w:t>
      </w:r>
      <w:r w:rsidRPr="008710C8">
        <w:rPr>
          <w:rFonts w:ascii="Arial" w:hAnsi="Arial" w:cs="Arial"/>
          <w:sz w:val="22"/>
          <w:szCs w:val="22"/>
          <w:lang w:val="en-GB"/>
        </w:rPr>
        <w:t xml:space="preserve"> execution</w:t>
      </w:r>
      <w:r>
        <w:rPr>
          <w:rFonts w:ascii="Arial" w:hAnsi="Arial" w:cs="Arial"/>
          <w:sz w:val="22"/>
          <w:szCs w:val="22"/>
          <w:lang w:val="en-GB"/>
        </w:rPr>
        <w:t xml:space="preserve"> or termination</w:t>
      </w:r>
      <w:r w:rsidRPr="008710C8">
        <w:rPr>
          <w:rFonts w:ascii="Arial" w:hAnsi="Arial" w:cs="Arial"/>
          <w:sz w:val="22"/>
          <w:szCs w:val="22"/>
          <w:lang w:val="en-GB"/>
        </w:rPr>
        <w:t xml:space="preserve"> of this Agreement,</w:t>
      </w:r>
      <w:r>
        <w:rPr>
          <w:rFonts w:ascii="Arial" w:hAnsi="Arial" w:cs="Arial"/>
          <w:sz w:val="22"/>
          <w:szCs w:val="22"/>
          <w:lang w:val="en-GB"/>
        </w:rPr>
        <w:t xml:space="preserve"> the Parties undertake to make </w:t>
      </w:r>
      <w:r w:rsidRPr="008710C8">
        <w:rPr>
          <w:rFonts w:ascii="Arial" w:hAnsi="Arial" w:cs="Arial"/>
          <w:sz w:val="22"/>
          <w:szCs w:val="22"/>
          <w:lang w:val="en-GB"/>
        </w:rPr>
        <w:t xml:space="preserve">every effort to settle their </w:t>
      </w:r>
      <w:r>
        <w:rPr>
          <w:rFonts w:ascii="Arial" w:hAnsi="Arial" w:cs="Arial"/>
          <w:sz w:val="22"/>
          <w:szCs w:val="22"/>
          <w:lang w:val="en-GB"/>
        </w:rPr>
        <w:t>dispute</w:t>
      </w:r>
      <w:r w:rsidRPr="008710C8">
        <w:rPr>
          <w:rFonts w:ascii="Arial" w:hAnsi="Arial" w:cs="Arial"/>
          <w:sz w:val="22"/>
          <w:szCs w:val="22"/>
          <w:lang w:val="en-GB"/>
        </w:rPr>
        <w:t xml:space="preserve"> by amicable agreement.        </w:t>
      </w:r>
    </w:p>
    <w:p w14:paraId="3D92DB7F" w14:textId="77777777" w:rsidR="00B333A9" w:rsidRPr="008710C8" w:rsidRDefault="00B333A9" w:rsidP="00B333A9">
      <w:pPr>
        <w:jc w:val="both"/>
        <w:rPr>
          <w:rFonts w:ascii="Arial" w:hAnsi="Arial" w:cs="Arial"/>
          <w:b/>
          <w:sz w:val="22"/>
          <w:szCs w:val="22"/>
          <w:lang w:val="en-GB"/>
        </w:rPr>
      </w:pPr>
    </w:p>
    <w:p w14:paraId="45FB7D90" w14:textId="77777777" w:rsidR="00B333A9" w:rsidRDefault="00B333A9" w:rsidP="00B333A9">
      <w:pPr>
        <w:shd w:val="clear" w:color="auto" w:fill="FFFFFF"/>
        <w:jc w:val="both"/>
        <w:rPr>
          <w:rFonts w:ascii="Arial" w:hAnsi="Arial" w:cs="Arial"/>
          <w:color w:val="000000"/>
          <w:sz w:val="22"/>
          <w:szCs w:val="22"/>
          <w:lang w:val="en-GB"/>
        </w:rPr>
      </w:pPr>
      <w:r w:rsidRPr="008710C8">
        <w:rPr>
          <w:rFonts w:ascii="Arial" w:hAnsi="Arial" w:cs="Arial"/>
          <w:color w:val="000000"/>
          <w:sz w:val="22"/>
          <w:szCs w:val="22"/>
          <w:lang w:val="en-GB"/>
        </w:rPr>
        <w:t xml:space="preserve">In the event of persistent disagreement, the litigation will be carried in front of the </w:t>
      </w:r>
      <w:r>
        <w:rPr>
          <w:rFonts w:ascii="Arial" w:hAnsi="Arial" w:cs="Arial"/>
          <w:color w:val="000000"/>
          <w:sz w:val="22"/>
          <w:szCs w:val="22"/>
          <w:lang w:val="en-GB"/>
        </w:rPr>
        <w:t>French Courts having jurisdiction</w:t>
      </w:r>
      <w:r w:rsidRPr="008710C8">
        <w:rPr>
          <w:rFonts w:ascii="Arial" w:hAnsi="Arial" w:cs="Arial"/>
          <w:color w:val="000000"/>
          <w:sz w:val="22"/>
          <w:szCs w:val="22"/>
          <w:lang w:val="en-GB"/>
        </w:rPr>
        <w:t>.</w:t>
      </w:r>
    </w:p>
    <w:p w14:paraId="5C0CE2C4" w14:textId="77777777" w:rsidR="00B333A9" w:rsidRDefault="00B333A9" w:rsidP="00B333A9">
      <w:pPr>
        <w:shd w:val="clear" w:color="auto" w:fill="FFFFFF"/>
        <w:jc w:val="both"/>
        <w:rPr>
          <w:rFonts w:ascii="Arial" w:hAnsi="Arial" w:cs="Arial"/>
          <w:color w:val="000000"/>
          <w:sz w:val="22"/>
          <w:szCs w:val="22"/>
          <w:lang w:val="en-GB"/>
        </w:rPr>
      </w:pPr>
    </w:p>
    <w:p w14:paraId="756450CB" w14:textId="77777777" w:rsidR="00B333A9" w:rsidRPr="009E03A7" w:rsidRDefault="00B333A9" w:rsidP="00B333A9">
      <w:pPr>
        <w:shd w:val="clear" w:color="auto" w:fill="FFFFFF"/>
        <w:jc w:val="both"/>
        <w:rPr>
          <w:rFonts w:ascii="Arial" w:hAnsi="Arial" w:cs="Arial"/>
          <w:b/>
          <w:color w:val="000000"/>
          <w:sz w:val="22"/>
          <w:szCs w:val="22"/>
          <w:u w:val="single"/>
          <w:lang w:val="en-GB"/>
        </w:rPr>
      </w:pPr>
      <w:r w:rsidRPr="009E03A7">
        <w:rPr>
          <w:rFonts w:ascii="Arial" w:hAnsi="Arial" w:cs="Arial"/>
          <w:b/>
          <w:color w:val="000000"/>
          <w:sz w:val="22"/>
          <w:szCs w:val="22"/>
          <w:u w:val="single"/>
          <w:lang w:val="en-GB"/>
        </w:rPr>
        <w:t xml:space="preserve">ARTICLE 14 – Miscellaneous </w:t>
      </w:r>
    </w:p>
    <w:p w14:paraId="247C628D" w14:textId="77777777" w:rsidR="00B333A9" w:rsidRDefault="00B333A9" w:rsidP="00B333A9">
      <w:pPr>
        <w:shd w:val="clear" w:color="auto" w:fill="FFFFFF"/>
        <w:jc w:val="both"/>
        <w:rPr>
          <w:rFonts w:ascii="Arial" w:hAnsi="Arial" w:cs="Arial"/>
          <w:color w:val="000000"/>
          <w:sz w:val="22"/>
          <w:szCs w:val="22"/>
          <w:lang w:val="en-GB"/>
        </w:rPr>
      </w:pPr>
    </w:p>
    <w:p w14:paraId="52DD76CA" w14:textId="77777777" w:rsidR="00B333A9" w:rsidRPr="00F47CEB" w:rsidRDefault="00B333A9" w:rsidP="00B333A9">
      <w:pPr>
        <w:jc w:val="both"/>
        <w:rPr>
          <w:lang w:val="en-GB"/>
        </w:rPr>
      </w:pPr>
      <w:r w:rsidRPr="00A603E1">
        <w:rPr>
          <w:rFonts w:ascii="Arial" w:hAnsi="Arial" w:cs="Arial"/>
          <w:sz w:val="22"/>
          <w:szCs w:val="22"/>
          <w:lang w:val="en-US"/>
        </w:rPr>
        <w:t xml:space="preserve">Each </w:t>
      </w:r>
      <w:r>
        <w:rPr>
          <w:rFonts w:ascii="Arial" w:hAnsi="Arial" w:cs="Arial"/>
          <w:sz w:val="22"/>
          <w:szCs w:val="22"/>
          <w:lang w:val="en-US"/>
        </w:rPr>
        <w:t>P</w:t>
      </w:r>
      <w:r w:rsidRPr="00A603E1">
        <w:rPr>
          <w:rFonts w:ascii="Arial" w:hAnsi="Arial" w:cs="Arial"/>
          <w:sz w:val="22"/>
          <w:szCs w:val="22"/>
          <w:lang w:val="en-US"/>
        </w:rPr>
        <w:t xml:space="preserve">arty agrees that it and its representatives shall comply with any applicable import and export control laws, rules and regulations relating to the import and export of technical information, materials or products in connection with any disclosure of Confidential Information under this </w:t>
      </w:r>
      <w:r>
        <w:rPr>
          <w:rFonts w:ascii="Arial" w:hAnsi="Arial" w:cs="Arial"/>
          <w:sz w:val="22"/>
          <w:szCs w:val="22"/>
          <w:lang w:val="en-US"/>
        </w:rPr>
        <w:t>A</w:t>
      </w:r>
      <w:r w:rsidRPr="00A603E1">
        <w:rPr>
          <w:rFonts w:ascii="Arial" w:hAnsi="Arial" w:cs="Arial"/>
          <w:sz w:val="22"/>
          <w:szCs w:val="22"/>
          <w:lang w:val="en-US"/>
        </w:rPr>
        <w:t>greement.</w:t>
      </w:r>
    </w:p>
    <w:p w14:paraId="7C0B0688" w14:textId="77777777" w:rsidR="00F47CEB" w:rsidRDefault="00F47CEB" w:rsidP="00F47CEB">
      <w:pPr>
        <w:pStyle w:val="NormalWeb"/>
        <w:spacing w:before="0" w:beforeAutospacing="0" w:after="0" w:afterAutospacing="0"/>
        <w:ind w:right="49"/>
        <w:jc w:val="center"/>
        <w:rPr>
          <w:b/>
          <w:bCs/>
          <w:caps/>
          <w:u w:val="single"/>
          <w:lang w:val="en-GB"/>
        </w:rPr>
      </w:pPr>
    </w:p>
    <w:sectPr w:rsidR="00F47C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BC677" w14:textId="77777777" w:rsidR="00194A23" w:rsidRDefault="00194A23">
      <w:r>
        <w:separator/>
      </w:r>
    </w:p>
  </w:endnote>
  <w:endnote w:type="continuationSeparator" w:id="0">
    <w:p w14:paraId="6CA9DC02" w14:textId="77777777" w:rsidR="00194A23" w:rsidRDefault="0019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1B0C" w14:textId="77777777" w:rsidR="00B333A9" w:rsidRPr="009C10BF" w:rsidRDefault="00B333A9" w:rsidP="00E32D9A">
    <w:pPr>
      <w:pStyle w:val="Pieddepage"/>
      <w:rPr>
        <w:rFonts w:cs="Times New Roman"/>
      </w:rPr>
    </w:pPr>
    <w:r>
      <w:rPr>
        <w:noProof/>
      </w:rPr>
      <mc:AlternateContent>
        <mc:Choice Requires="wps">
          <w:drawing>
            <wp:anchor distT="0" distB="0" distL="114300" distR="114300" simplePos="0" relativeHeight="251660288" behindDoc="0" locked="0" layoutInCell="1" allowOverlap="1" wp14:anchorId="78D55153" wp14:editId="2A9DD39E">
              <wp:simplePos x="0" y="0"/>
              <wp:positionH relativeFrom="column">
                <wp:posOffset>-97155</wp:posOffset>
              </wp:positionH>
              <wp:positionV relativeFrom="paragraph">
                <wp:posOffset>115570</wp:posOffset>
              </wp:positionV>
              <wp:extent cx="6057900" cy="342900"/>
              <wp:effectExtent l="0" t="1270" r="190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393E4" w14:textId="50C725F0" w:rsidR="00B333A9" w:rsidRPr="00FC0E82" w:rsidRDefault="00B333A9" w:rsidP="00E32D9A">
                          <w:pPr>
                            <w:ind w:left="3408" w:firstLine="12"/>
                            <w:jc w:val="center"/>
                            <w:rPr>
                              <w:sz w:val="20"/>
                              <w:szCs w:val="20"/>
                            </w:rPr>
                          </w:pPr>
                          <w:r w:rsidRPr="00FC0E82">
                            <w:rPr>
                              <w:sz w:val="20"/>
                              <w:szCs w:val="20"/>
                            </w:rPr>
                            <w:t xml:space="preserve">Page </w:t>
                          </w:r>
                          <w:r w:rsidRPr="00FC0E82">
                            <w:rPr>
                              <w:sz w:val="20"/>
                              <w:szCs w:val="20"/>
                            </w:rPr>
                            <w:fldChar w:fldCharType="begin"/>
                          </w:r>
                          <w:r w:rsidRPr="00FC0E82">
                            <w:rPr>
                              <w:sz w:val="20"/>
                              <w:szCs w:val="20"/>
                            </w:rPr>
                            <w:instrText xml:space="preserve"> PAGE </w:instrText>
                          </w:r>
                          <w:r w:rsidRPr="00FC0E82">
                            <w:rPr>
                              <w:sz w:val="20"/>
                              <w:szCs w:val="20"/>
                            </w:rPr>
                            <w:fldChar w:fldCharType="separate"/>
                          </w:r>
                          <w:r w:rsidR="00411E45">
                            <w:rPr>
                              <w:noProof/>
                              <w:sz w:val="20"/>
                              <w:szCs w:val="20"/>
                            </w:rPr>
                            <w:t>2</w:t>
                          </w:r>
                          <w:r w:rsidRPr="00FC0E82">
                            <w:rPr>
                              <w:sz w:val="20"/>
                              <w:szCs w:val="20"/>
                            </w:rPr>
                            <w:fldChar w:fldCharType="end"/>
                          </w:r>
                          <w:r w:rsidRPr="00FC0E82">
                            <w:rPr>
                              <w:sz w:val="20"/>
                              <w:szCs w:val="20"/>
                            </w:rPr>
                            <w:t xml:space="preserve"> </w:t>
                          </w:r>
                          <w:r>
                            <w:rPr>
                              <w:sz w:val="20"/>
                              <w:szCs w:val="20"/>
                            </w:rPr>
                            <w:t>/</w:t>
                          </w:r>
                          <w:r w:rsidRPr="00FC0E82">
                            <w:rPr>
                              <w:sz w:val="20"/>
                              <w:szCs w:val="20"/>
                            </w:rPr>
                            <w:t xml:space="preserve"> </w:t>
                          </w:r>
                          <w:r w:rsidRPr="00FC0E82">
                            <w:rPr>
                              <w:sz w:val="20"/>
                              <w:szCs w:val="20"/>
                            </w:rPr>
                            <w:fldChar w:fldCharType="begin"/>
                          </w:r>
                          <w:r w:rsidRPr="00FC0E82">
                            <w:rPr>
                              <w:sz w:val="20"/>
                              <w:szCs w:val="20"/>
                            </w:rPr>
                            <w:instrText xml:space="preserve"> NUMPAGES </w:instrText>
                          </w:r>
                          <w:r w:rsidRPr="00FC0E82">
                            <w:rPr>
                              <w:sz w:val="20"/>
                              <w:szCs w:val="20"/>
                            </w:rPr>
                            <w:fldChar w:fldCharType="separate"/>
                          </w:r>
                          <w:r w:rsidR="00411E45">
                            <w:rPr>
                              <w:noProof/>
                              <w:sz w:val="20"/>
                              <w:szCs w:val="20"/>
                            </w:rPr>
                            <w:t>10</w:t>
                          </w:r>
                          <w:r w:rsidRPr="00FC0E82">
                            <w:rPr>
                              <w:sz w:val="20"/>
                              <w:szCs w:val="20"/>
                            </w:rPr>
                            <w:fldChar w:fldCharType="end"/>
                          </w:r>
                          <w:r w:rsidRPr="00FC0E82">
                            <w:rPr>
                              <w:sz w:val="20"/>
                              <w:szCs w:val="20"/>
                            </w:rPr>
                            <w:t xml:space="preserve"> </w:t>
                          </w:r>
                          <w:r w:rsidRPr="00FC0E82">
                            <w:rPr>
                              <w:sz w:val="20"/>
                              <w:szCs w:val="20"/>
                            </w:rPr>
                            <w:tab/>
                          </w:r>
                          <w:r w:rsidRPr="00FC0E82">
                            <w:rPr>
                              <w:sz w:val="20"/>
                              <w:szCs w:val="20"/>
                            </w:rPr>
                            <w:tab/>
                          </w:r>
                          <w:r w:rsidRPr="00FC0E82">
                            <w:rPr>
                              <w:sz w:val="20"/>
                              <w:szCs w:val="20"/>
                            </w:rPr>
                            <w:tab/>
                          </w:r>
                          <w:r w:rsidRPr="00FC0E82">
                            <w:rPr>
                              <w:sz w:val="20"/>
                              <w:szCs w:val="20"/>
                            </w:rPr>
                            <w:tab/>
                          </w:r>
                          <w:r w:rsidRPr="00FC0E82">
                            <w:rPr>
                              <w:sz w:val="20"/>
                              <w:szCs w:val="20"/>
                            </w:rPr>
                            <w:tab/>
                          </w:r>
                          <w:r>
                            <w:rPr>
                              <w:sz w:val="20"/>
                              <w:szCs w:val="20"/>
                            </w:rPr>
                            <w:t xml:space="preserve">       </w:t>
                          </w:r>
                        </w:p>
                        <w:p w14:paraId="446D8A50" w14:textId="77777777" w:rsidR="00B333A9" w:rsidRPr="00FB1BB0" w:rsidRDefault="00B333A9" w:rsidP="00E32D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55153" id="_x0000_t202" coordsize="21600,21600" o:spt="202" path="m,l,21600r21600,l21600,xe">
              <v:stroke joinstyle="miter"/>
              <v:path gradientshapeok="t" o:connecttype="rect"/>
            </v:shapetype>
            <v:shape id="Zone de texte 2" o:spid="_x0000_s1026" type="#_x0000_t202" style="position:absolute;margin-left:-7.65pt;margin-top:9.1pt;width:47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" stroked="f">
              <v:textbox>
                <w:txbxContent>
                  <w:p w14:paraId="5EA393E4" w14:textId="50C725F0" w:rsidR="00B333A9" w:rsidRPr="00FC0E82" w:rsidRDefault="00B333A9" w:rsidP="00E32D9A">
                    <w:pPr>
                      <w:ind w:left="3408" w:firstLine="12"/>
                      <w:jc w:val="center"/>
                      <w:rPr>
                        <w:sz w:val="20"/>
                        <w:szCs w:val="20"/>
                      </w:rPr>
                    </w:pPr>
                    <w:r w:rsidRPr="00FC0E82">
                      <w:rPr>
                        <w:sz w:val="20"/>
                        <w:szCs w:val="20"/>
                      </w:rPr>
                      <w:t xml:space="preserve">Page </w:t>
                    </w:r>
                    <w:r w:rsidRPr="00FC0E82">
                      <w:rPr>
                        <w:sz w:val="20"/>
                        <w:szCs w:val="20"/>
                      </w:rPr>
                      <w:fldChar w:fldCharType="begin"/>
                    </w:r>
                    <w:r w:rsidRPr="00FC0E82">
                      <w:rPr>
                        <w:sz w:val="20"/>
                        <w:szCs w:val="20"/>
                      </w:rPr>
                      <w:instrText xml:space="preserve"> PAGE </w:instrText>
                    </w:r>
                    <w:r w:rsidRPr="00FC0E82">
                      <w:rPr>
                        <w:sz w:val="20"/>
                        <w:szCs w:val="20"/>
                      </w:rPr>
                      <w:fldChar w:fldCharType="separate"/>
                    </w:r>
                    <w:r w:rsidR="00411E45">
                      <w:rPr>
                        <w:noProof/>
                        <w:sz w:val="20"/>
                        <w:szCs w:val="20"/>
                      </w:rPr>
                      <w:t>2</w:t>
                    </w:r>
                    <w:r w:rsidRPr="00FC0E82">
                      <w:rPr>
                        <w:sz w:val="20"/>
                        <w:szCs w:val="20"/>
                      </w:rPr>
                      <w:fldChar w:fldCharType="end"/>
                    </w:r>
                    <w:r w:rsidRPr="00FC0E82">
                      <w:rPr>
                        <w:sz w:val="20"/>
                        <w:szCs w:val="20"/>
                      </w:rPr>
                      <w:t xml:space="preserve"> </w:t>
                    </w:r>
                    <w:r>
                      <w:rPr>
                        <w:sz w:val="20"/>
                        <w:szCs w:val="20"/>
                      </w:rPr>
                      <w:t>/</w:t>
                    </w:r>
                    <w:r w:rsidRPr="00FC0E82">
                      <w:rPr>
                        <w:sz w:val="20"/>
                        <w:szCs w:val="20"/>
                      </w:rPr>
                      <w:t xml:space="preserve"> </w:t>
                    </w:r>
                    <w:r w:rsidRPr="00FC0E82">
                      <w:rPr>
                        <w:sz w:val="20"/>
                        <w:szCs w:val="20"/>
                      </w:rPr>
                      <w:fldChar w:fldCharType="begin"/>
                    </w:r>
                    <w:r w:rsidRPr="00FC0E82">
                      <w:rPr>
                        <w:sz w:val="20"/>
                        <w:szCs w:val="20"/>
                      </w:rPr>
                      <w:instrText xml:space="preserve"> NUMPAGES </w:instrText>
                    </w:r>
                    <w:r w:rsidRPr="00FC0E82">
                      <w:rPr>
                        <w:sz w:val="20"/>
                        <w:szCs w:val="20"/>
                      </w:rPr>
                      <w:fldChar w:fldCharType="separate"/>
                    </w:r>
                    <w:r w:rsidR="00411E45">
                      <w:rPr>
                        <w:noProof/>
                        <w:sz w:val="20"/>
                        <w:szCs w:val="20"/>
                      </w:rPr>
                      <w:t>10</w:t>
                    </w:r>
                    <w:r w:rsidRPr="00FC0E82">
                      <w:rPr>
                        <w:sz w:val="20"/>
                        <w:szCs w:val="20"/>
                      </w:rPr>
                      <w:fldChar w:fldCharType="end"/>
                    </w:r>
                    <w:r w:rsidRPr="00FC0E82">
                      <w:rPr>
                        <w:sz w:val="20"/>
                        <w:szCs w:val="20"/>
                      </w:rPr>
                      <w:t xml:space="preserve"> </w:t>
                    </w:r>
                    <w:r w:rsidRPr="00FC0E82">
                      <w:rPr>
                        <w:sz w:val="20"/>
                        <w:szCs w:val="20"/>
                      </w:rPr>
                      <w:tab/>
                    </w:r>
                    <w:r w:rsidRPr="00FC0E82">
                      <w:rPr>
                        <w:sz w:val="20"/>
                        <w:szCs w:val="20"/>
                      </w:rPr>
                      <w:tab/>
                    </w:r>
                    <w:r w:rsidRPr="00FC0E82">
                      <w:rPr>
                        <w:sz w:val="20"/>
                        <w:szCs w:val="20"/>
                      </w:rPr>
                      <w:tab/>
                    </w:r>
                    <w:r w:rsidRPr="00FC0E82">
                      <w:rPr>
                        <w:sz w:val="20"/>
                        <w:szCs w:val="20"/>
                      </w:rPr>
                      <w:tab/>
                    </w:r>
                    <w:r w:rsidRPr="00FC0E82">
                      <w:rPr>
                        <w:sz w:val="20"/>
                        <w:szCs w:val="20"/>
                      </w:rPr>
                      <w:tab/>
                    </w:r>
                    <w:r>
                      <w:rPr>
                        <w:sz w:val="20"/>
                        <w:szCs w:val="20"/>
                      </w:rPr>
                      <w:t xml:space="preserve">       </w:t>
                    </w:r>
                  </w:p>
                  <w:p w14:paraId="446D8A50" w14:textId="77777777" w:rsidR="00B333A9" w:rsidRPr="00FB1BB0" w:rsidRDefault="00B333A9" w:rsidP="00E32D9A"/>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3CC0E9F" wp14:editId="4659A268">
              <wp:simplePos x="0" y="0"/>
              <wp:positionH relativeFrom="column">
                <wp:posOffset>782955</wp:posOffset>
              </wp:positionH>
              <wp:positionV relativeFrom="paragraph">
                <wp:posOffset>1270</wp:posOffset>
              </wp:positionV>
              <wp:extent cx="4686300" cy="228600"/>
              <wp:effectExtent l="1905" t="127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FBE6" w14:textId="77777777" w:rsidR="00B333A9" w:rsidRDefault="00B333A9" w:rsidP="00E32D9A">
                          <w:pPr>
                            <w:pStyle w:val="Dateversion"/>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C0E9F" id="Zone de texte 1" o:spid="_x0000_s1027" type="#_x0000_t202" style="position:absolute;margin-left:61.65pt;margin-top:.1pt;width:36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" filled="f" stroked="f">
              <v:textbox>
                <w:txbxContent>
                  <w:p w14:paraId="395FFBE6" w14:textId="77777777" w:rsidR="00B333A9" w:rsidRDefault="00B333A9" w:rsidP="00E32D9A">
                    <w:pPr>
                      <w:pStyle w:val="Dateversion"/>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86DD1" w14:textId="60DBDA24" w:rsidR="00B333A9" w:rsidRPr="00FC0E82" w:rsidRDefault="00B333A9" w:rsidP="00E32D9A">
    <w:pPr>
      <w:ind w:firstLine="12"/>
      <w:jc w:val="center"/>
      <w:rPr>
        <w:sz w:val="20"/>
        <w:szCs w:val="20"/>
      </w:rPr>
    </w:pPr>
    <w:r w:rsidRPr="00FC0E82">
      <w:t xml:space="preserve">Page </w:t>
    </w:r>
    <w:r w:rsidRPr="00FC0E82">
      <w:rPr>
        <w:sz w:val="20"/>
        <w:szCs w:val="20"/>
      </w:rPr>
      <w:fldChar w:fldCharType="begin"/>
    </w:r>
    <w:r w:rsidRPr="00FC0E82">
      <w:rPr>
        <w:sz w:val="20"/>
        <w:szCs w:val="20"/>
      </w:rPr>
      <w:instrText xml:space="preserve"> PAGE </w:instrText>
    </w:r>
    <w:r w:rsidRPr="00FC0E82">
      <w:rPr>
        <w:sz w:val="20"/>
        <w:szCs w:val="20"/>
      </w:rPr>
      <w:fldChar w:fldCharType="separate"/>
    </w:r>
    <w:r w:rsidR="00411E45">
      <w:rPr>
        <w:noProof/>
        <w:sz w:val="20"/>
        <w:szCs w:val="20"/>
      </w:rPr>
      <w:t>1</w:t>
    </w:r>
    <w:r w:rsidRPr="00FC0E82">
      <w:rPr>
        <w:sz w:val="20"/>
        <w:szCs w:val="20"/>
      </w:rPr>
      <w:fldChar w:fldCharType="end"/>
    </w:r>
    <w:r w:rsidRPr="00FC0E82">
      <w:rPr>
        <w:sz w:val="20"/>
        <w:szCs w:val="20"/>
      </w:rPr>
      <w:t xml:space="preserve"> </w:t>
    </w:r>
    <w:r>
      <w:rPr>
        <w:sz w:val="20"/>
        <w:szCs w:val="20"/>
      </w:rPr>
      <w:t>/</w:t>
    </w:r>
    <w:r w:rsidRPr="00FC0E82">
      <w:rPr>
        <w:sz w:val="20"/>
        <w:szCs w:val="20"/>
      </w:rPr>
      <w:t xml:space="preserve"> </w:t>
    </w:r>
    <w:r w:rsidRPr="00FC0E82">
      <w:rPr>
        <w:sz w:val="20"/>
        <w:szCs w:val="20"/>
      </w:rPr>
      <w:fldChar w:fldCharType="begin"/>
    </w:r>
    <w:r w:rsidRPr="00FC0E82">
      <w:rPr>
        <w:sz w:val="20"/>
        <w:szCs w:val="20"/>
      </w:rPr>
      <w:instrText xml:space="preserve"> NUMPAGES </w:instrText>
    </w:r>
    <w:r w:rsidRPr="00FC0E82">
      <w:rPr>
        <w:sz w:val="20"/>
        <w:szCs w:val="20"/>
      </w:rPr>
      <w:fldChar w:fldCharType="separate"/>
    </w:r>
    <w:r w:rsidR="00411E45">
      <w:rPr>
        <w:noProof/>
        <w:sz w:val="20"/>
        <w:szCs w:val="20"/>
      </w:rPr>
      <w:t>10</w:t>
    </w:r>
    <w:r w:rsidRPr="00FC0E82">
      <w:rPr>
        <w:sz w:val="20"/>
        <w:szCs w:val="20"/>
      </w:rPr>
      <w:fldChar w:fldCharType="end"/>
    </w:r>
  </w:p>
  <w:p w14:paraId="1CE9CFDB" w14:textId="77777777" w:rsidR="00B333A9" w:rsidRDefault="00B333A9" w:rsidP="00E32D9A">
    <w:pPr>
      <w:pStyle w:val="Pieddepage"/>
      <w:tabs>
        <w:tab w:val="clear" w:pos="4536"/>
        <w:tab w:val="clear" w:pos="9072"/>
        <w:tab w:val="right" w:pos="8787"/>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07448" w14:textId="77777777" w:rsidR="00194A23" w:rsidRDefault="00194A23">
      <w:r>
        <w:separator/>
      </w:r>
    </w:p>
  </w:footnote>
  <w:footnote w:type="continuationSeparator" w:id="0">
    <w:p w14:paraId="36169163" w14:textId="77777777" w:rsidR="00194A23" w:rsidRDefault="0019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826B" w14:textId="77777777" w:rsidR="00B333A9" w:rsidRDefault="00B333A9" w:rsidP="00AE23ED">
    <w:pPr>
      <w:rPr>
        <w:rFonts w:ascii="Arial" w:hAnsi="Arial" w:cs="Arial"/>
        <w:b/>
        <w:bCs/>
        <w:color w:val="808080"/>
      </w:rPr>
    </w:pPr>
    <w:r>
      <w:rPr>
        <w:rFonts w:ascii="Arial" w:hAnsi="Arial" w:cs="Arial"/>
        <w:noProof/>
        <w:sz w:val="16"/>
        <w:szCs w:val="16"/>
      </w:rPr>
      <w:drawing>
        <wp:inline distT="0" distB="0" distL="0" distR="0" wp14:anchorId="0295F696" wp14:editId="4E219170">
          <wp:extent cx="548640" cy="548640"/>
          <wp:effectExtent l="0" t="0" r="3810" b="3810"/>
          <wp:docPr id="4" name="Image 4" descr="logo 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cn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rFonts w:ascii="Arial" w:hAnsi="Arial" w:cs="Arial"/>
        <w:i/>
        <w:sz w:val="18"/>
        <w:szCs w:val="18"/>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Pr="00957A2E">
      <w:rPr>
        <w:rFonts w:ascii="Arial" w:hAnsi="Arial" w:cs="Arial"/>
        <w:i/>
        <w:sz w:val="16"/>
        <w:szCs w:val="16"/>
      </w:rPr>
      <w:t>CNRS N°</w:t>
    </w:r>
    <w:r>
      <w:rPr>
        <w:rFonts w:ascii="Arial" w:hAnsi="Arial" w:cs="Arial"/>
        <w:i/>
        <w:sz w:val="16"/>
        <w:szCs w:val="16"/>
      </w:rPr>
      <w:t xml:space="preserve"> …….</w:t>
    </w:r>
  </w:p>
  <w:p w14:paraId="2F4B10DF" w14:textId="77777777" w:rsidR="00B333A9" w:rsidRDefault="00B333A9">
    <w:pPr>
      <w:pStyle w:val="En-tte"/>
      <w:tabs>
        <w:tab w:val="left" w:pos="3119"/>
      </w:tabs>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ECDA" w14:textId="4722AEA7" w:rsidR="00B333A9" w:rsidRPr="00CE0738" w:rsidRDefault="00B333A9" w:rsidP="0038214B">
    <w:r>
      <w:rPr>
        <w:rFonts w:ascii="Arial" w:hAnsi="Arial" w:cs="Arial"/>
        <w:noProof/>
        <w:sz w:val="16"/>
        <w:szCs w:val="16"/>
      </w:rPr>
      <w:drawing>
        <wp:inline distT="0" distB="0" distL="0" distR="0" wp14:anchorId="77B855E8" wp14:editId="75C49539">
          <wp:extent cx="548640" cy="548640"/>
          <wp:effectExtent l="0" t="0" r="3810" b="3810"/>
          <wp:docPr id="3" name="Image 3" descr="logo 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cn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sidRPr="00957A2E">
      <w:rPr>
        <w:rFonts w:ascii="Arial" w:hAnsi="Arial" w:cs="Arial"/>
        <w:i/>
        <w:sz w:val="16"/>
        <w:szCs w:val="16"/>
      </w:rPr>
      <w:t>CNRS N°</w:t>
    </w:r>
    <w:r>
      <w:rPr>
        <w:rFonts w:ascii="Arial" w:hAnsi="Arial" w:cs="Arial"/>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9CE"/>
    <w:multiLevelType w:val="hybridMultilevel"/>
    <w:tmpl w:val="2EB89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C50F4"/>
    <w:multiLevelType w:val="hybridMultilevel"/>
    <w:tmpl w:val="78A60C6E"/>
    <w:lvl w:ilvl="0" w:tplc="CA0E19A0">
      <w:start w:val="4"/>
      <w:numFmt w:val="bullet"/>
      <w:lvlText w:val="-"/>
      <w:lvlJc w:val="left"/>
      <w:pPr>
        <w:ind w:left="1065" w:hanging="705"/>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03B75"/>
    <w:multiLevelType w:val="hybridMultilevel"/>
    <w:tmpl w:val="8228C25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1E7C3088"/>
    <w:multiLevelType w:val="hybridMultilevel"/>
    <w:tmpl w:val="A880CAB8"/>
    <w:lvl w:ilvl="0" w:tplc="116CD3BE">
      <w:start w:val="1"/>
      <w:numFmt w:val="lowerRoman"/>
      <w:lvlText w:val="(%1)"/>
      <w:lvlJc w:val="left"/>
      <w:pPr>
        <w:ind w:left="1683" w:hanging="97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23D13C9B"/>
    <w:multiLevelType w:val="hybridMultilevel"/>
    <w:tmpl w:val="EB48B5D0"/>
    <w:lvl w:ilvl="0" w:tplc="57D85A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B12C6B"/>
    <w:multiLevelType w:val="hybridMultilevel"/>
    <w:tmpl w:val="607AC054"/>
    <w:lvl w:ilvl="0" w:tplc="D7FA1C9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961EFC"/>
    <w:multiLevelType w:val="hybridMultilevel"/>
    <w:tmpl w:val="C2C21202"/>
    <w:lvl w:ilvl="0" w:tplc="D7FA1C9E">
      <w:start w:val="1"/>
      <w:numFmt w:val="lowerRoman"/>
      <w:lvlText w:val="(%1)"/>
      <w:lvlJc w:val="left"/>
      <w:pPr>
        <w:ind w:left="1506" w:hanging="72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 w15:restartNumberingAfterBreak="0">
    <w:nsid w:val="314E4D24"/>
    <w:multiLevelType w:val="hybridMultilevel"/>
    <w:tmpl w:val="BBA2D960"/>
    <w:lvl w:ilvl="0" w:tplc="C6566644">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50F331AA"/>
    <w:multiLevelType w:val="hybridMultilevel"/>
    <w:tmpl w:val="0470A55A"/>
    <w:lvl w:ilvl="0" w:tplc="EE90A2E6">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BB2C50"/>
    <w:multiLevelType w:val="hybridMultilevel"/>
    <w:tmpl w:val="6E16E3F4"/>
    <w:lvl w:ilvl="0" w:tplc="CA0E19A0">
      <w:start w:val="4"/>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BF5343"/>
    <w:multiLevelType w:val="hybridMultilevel"/>
    <w:tmpl w:val="FB78C98A"/>
    <w:lvl w:ilvl="0" w:tplc="116CD3BE">
      <w:start w:val="1"/>
      <w:numFmt w:val="lowerRoman"/>
      <w:lvlText w:val="(%1)"/>
      <w:lvlJc w:val="left"/>
      <w:pPr>
        <w:ind w:left="1683" w:hanging="9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7D1E55"/>
    <w:multiLevelType w:val="hybridMultilevel"/>
    <w:tmpl w:val="D2D0F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7D6178"/>
    <w:multiLevelType w:val="hybridMultilevel"/>
    <w:tmpl w:val="04D257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5409A"/>
    <w:multiLevelType w:val="multilevel"/>
    <w:tmpl w:val="E1DA1E14"/>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12"/>
  </w:num>
  <w:num w:numId="3">
    <w:abstractNumId w:val="0"/>
  </w:num>
  <w:num w:numId="4">
    <w:abstractNumId w:val="5"/>
  </w:num>
  <w:num w:numId="5">
    <w:abstractNumId w:val="6"/>
  </w:num>
  <w:num w:numId="6">
    <w:abstractNumId w:val="7"/>
  </w:num>
  <w:num w:numId="7">
    <w:abstractNumId w:val="11"/>
  </w:num>
  <w:num w:numId="8">
    <w:abstractNumId w:val="1"/>
  </w:num>
  <w:num w:numId="9">
    <w:abstractNumId w:val="2"/>
  </w:num>
  <w:num w:numId="10">
    <w:abstractNumId w:val="3"/>
  </w:num>
  <w:num w:numId="11">
    <w:abstractNumId w:val="10"/>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0D"/>
    <w:rsid w:val="00012A54"/>
    <w:rsid w:val="00074E82"/>
    <w:rsid w:val="000A206A"/>
    <w:rsid w:val="00176930"/>
    <w:rsid w:val="00194A23"/>
    <w:rsid w:val="001C4173"/>
    <w:rsid w:val="001C7231"/>
    <w:rsid w:val="00233A14"/>
    <w:rsid w:val="00237E57"/>
    <w:rsid w:val="00266F0F"/>
    <w:rsid w:val="00411E45"/>
    <w:rsid w:val="00450C48"/>
    <w:rsid w:val="004C490D"/>
    <w:rsid w:val="00562DA4"/>
    <w:rsid w:val="007C0FC2"/>
    <w:rsid w:val="00896A39"/>
    <w:rsid w:val="009D225B"/>
    <w:rsid w:val="00B264B1"/>
    <w:rsid w:val="00B333A9"/>
    <w:rsid w:val="00BF18E4"/>
    <w:rsid w:val="00C33A80"/>
    <w:rsid w:val="00C34CEF"/>
    <w:rsid w:val="00E06006"/>
    <w:rsid w:val="00E832E0"/>
    <w:rsid w:val="00F47C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41CCA11D"/>
  <w15:docId w15:val="{D7D2558B-C582-4A4E-A6E1-808AE297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E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CarCar">
    <w:name w:val="sous-titre 2 Car Car"/>
    <w:basedOn w:val="Normal"/>
    <w:link w:val="sous-titre2CarCarCar"/>
    <w:rsid w:val="00F47CEB"/>
    <w:pPr>
      <w:tabs>
        <w:tab w:val="left" w:pos="4536"/>
        <w:tab w:val="left" w:pos="7938"/>
        <w:tab w:val="right" w:pos="9923"/>
      </w:tabs>
    </w:pPr>
    <w:rPr>
      <w:rFonts w:ascii="Times" w:hAnsi="Times" w:cs="Times"/>
      <w:b/>
      <w:bCs/>
      <w:snapToGrid w:val="0"/>
      <w:color w:val="008080"/>
      <w:sz w:val="22"/>
      <w:szCs w:val="22"/>
    </w:rPr>
  </w:style>
  <w:style w:type="paragraph" w:customStyle="1" w:styleId="TitreturquoiseContrat">
    <w:name w:val="Titre turquoise Contrat"/>
    <w:basedOn w:val="Normal"/>
    <w:rsid w:val="00F47CEB"/>
    <w:pPr>
      <w:tabs>
        <w:tab w:val="left" w:pos="3119"/>
        <w:tab w:val="left" w:pos="4536"/>
        <w:tab w:val="left" w:pos="7938"/>
        <w:tab w:val="right" w:pos="9923"/>
      </w:tabs>
    </w:pPr>
    <w:rPr>
      <w:rFonts w:ascii="Trebuchet MS" w:hAnsi="Trebuchet MS" w:cs="Times"/>
      <w:color w:val="008080"/>
      <w:sz w:val="48"/>
      <w:szCs w:val="48"/>
    </w:rPr>
  </w:style>
  <w:style w:type="paragraph" w:customStyle="1" w:styleId="Style1">
    <w:name w:val="Style1"/>
    <w:basedOn w:val="Normal"/>
    <w:rsid w:val="00F47CEB"/>
    <w:rPr>
      <w:rFonts w:ascii="Arial" w:eastAsia="Times" w:hAnsi="Arial" w:cs="Arial"/>
      <w:color w:val="000000"/>
    </w:rPr>
  </w:style>
  <w:style w:type="character" w:customStyle="1" w:styleId="sous-titre2CarCarCar">
    <w:name w:val="sous-titre 2 Car Car Car"/>
    <w:link w:val="sous-titre2CarCar"/>
    <w:rsid w:val="00F47CEB"/>
    <w:rPr>
      <w:rFonts w:ascii="Times" w:eastAsia="Times New Roman" w:hAnsi="Times" w:cs="Times"/>
      <w:b/>
      <w:bCs/>
      <w:snapToGrid w:val="0"/>
      <w:color w:val="008080"/>
      <w:lang w:eastAsia="fr-FR"/>
    </w:rPr>
  </w:style>
  <w:style w:type="paragraph" w:customStyle="1" w:styleId="sous-titre2">
    <w:name w:val="sous-titre 2"/>
    <w:basedOn w:val="Normal"/>
    <w:rsid w:val="00F47CEB"/>
    <w:pPr>
      <w:tabs>
        <w:tab w:val="left" w:pos="4536"/>
        <w:tab w:val="left" w:pos="7938"/>
        <w:tab w:val="right" w:pos="9923"/>
      </w:tabs>
    </w:pPr>
    <w:rPr>
      <w:rFonts w:ascii="Trebuchet MS" w:eastAsia="Times" w:hAnsi="Trebuchet MS" w:cs="Times"/>
      <w:b/>
      <w:bCs/>
      <w:color w:val="008080"/>
      <w:sz w:val="22"/>
      <w:szCs w:val="22"/>
    </w:rPr>
  </w:style>
  <w:style w:type="character" w:styleId="Marquedecommentaire">
    <w:name w:val="annotation reference"/>
    <w:semiHidden/>
    <w:rsid w:val="00F47CEB"/>
    <w:rPr>
      <w:sz w:val="16"/>
      <w:szCs w:val="16"/>
    </w:rPr>
  </w:style>
  <w:style w:type="paragraph" w:styleId="Commentaire">
    <w:name w:val="annotation text"/>
    <w:basedOn w:val="Normal"/>
    <w:link w:val="CommentaireCar"/>
    <w:semiHidden/>
    <w:rsid w:val="00F47CEB"/>
    <w:rPr>
      <w:sz w:val="20"/>
      <w:szCs w:val="20"/>
    </w:rPr>
  </w:style>
  <w:style w:type="character" w:customStyle="1" w:styleId="CommentaireCar">
    <w:name w:val="Commentaire Car"/>
    <w:basedOn w:val="Policepardfaut"/>
    <w:link w:val="Commentaire"/>
    <w:semiHidden/>
    <w:rsid w:val="00F47CEB"/>
    <w:rPr>
      <w:rFonts w:ascii="Times New Roman" w:eastAsia="Times New Roman" w:hAnsi="Times New Roman" w:cs="Times New Roman"/>
      <w:sz w:val="20"/>
      <w:szCs w:val="20"/>
      <w:lang w:eastAsia="fr-FR"/>
    </w:rPr>
  </w:style>
  <w:style w:type="paragraph" w:styleId="Corpsdetexte">
    <w:name w:val="Body Text"/>
    <w:basedOn w:val="Normal"/>
    <w:link w:val="CorpsdetexteCar"/>
    <w:rsid w:val="00F47CEB"/>
    <w:rPr>
      <w:rFonts w:ascii="Trebuchet MS" w:eastAsia="Times" w:hAnsi="Trebuchet MS" w:cs="Times"/>
      <w:color w:val="000000"/>
    </w:rPr>
  </w:style>
  <w:style w:type="character" w:customStyle="1" w:styleId="CorpsdetexteCar">
    <w:name w:val="Corps de texte Car"/>
    <w:basedOn w:val="Policepardfaut"/>
    <w:link w:val="Corpsdetexte"/>
    <w:rsid w:val="00F47CEB"/>
    <w:rPr>
      <w:rFonts w:ascii="Trebuchet MS" w:eastAsia="Times" w:hAnsi="Trebuchet MS" w:cs="Times"/>
      <w:color w:val="000000"/>
      <w:sz w:val="24"/>
      <w:szCs w:val="24"/>
      <w:lang w:eastAsia="fr-FR"/>
    </w:rPr>
  </w:style>
  <w:style w:type="character" w:customStyle="1" w:styleId="text">
    <w:name w:val="text"/>
    <w:basedOn w:val="Policepardfaut"/>
    <w:rsid w:val="00F47CEB"/>
  </w:style>
  <w:style w:type="paragraph" w:styleId="NormalWeb">
    <w:name w:val="Normal (Web)"/>
    <w:basedOn w:val="Normal"/>
    <w:uiPriority w:val="99"/>
    <w:rsid w:val="00F47CEB"/>
    <w:pPr>
      <w:spacing w:before="100" w:beforeAutospacing="1" w:after="100" w:afterAutospacing="1"/>
    </w:pPr>
  </w:style>
  <w:style w:type="paragraph" w:styleId="En-tte">
    <w:name w:val="header"/>
    <w:basedOn w:val="Normal"/>
    <w:link w:val="En-tteCar"/>
    <w:rsid w:val="00F47CEB"/>
    <w:pPr>
      <w:tabs>
        <w:tab w:val="center" w:pos="4536"/>
        <w:tab w:val="right" w:pos="9072"/>
      </w:tabs>
    </w:pPr>
    <w:rPr>
      <w:rFonts w:ascii="Trebuchet MS" w:hAnsi="Trebuchet MS" w:cs="Times"/>
      <w:color w:val="000000"/>
    </w:rPr>
  </w:style>
  <w:style w:type="character" w:customStyle="1" w:styleId="En-tteCar">
    <w:name w:val="En-tête Car"/>
    <w:basedOn w:val="Policepardfaut"/>
    <w:link w:val="En-tte"/>
    <w:rsid w:val="00F47CEB"/>
    <w:rPr>
      <w:rFonts w:ascii="Trebuchet MS" w:eastAsia="Times New Roman" w:hAnsi="Trebuchet MS" w:cs="Times"/>
      <w:color w:val="000000"/>
      <w:sz w:val="24"/>
      <w:szCs w:val="24"/>
      <w:lang w:eastAsia="fr-FR"/>
    </w:rPr>
  </w:style>
  <w:style w:type="paragraph" w:styleId="Pieddepage">
    <w:name w:val="footer"/>
    <w:basedOn w:val="Normal"/>
    <w:link w:val="PieddepageCar"/>
    <w:rsid w:val="00F47CEB"/>
    <w:pPr>
      <w:tabs>
        <w:tab w:val="center" w:pos="4536"/>
        <w:tab w:val="right" w:pos="9072"/>
      </w:tabs>
    </w:pPr>
    <w:rPr>
      <w:rFonts w:ascii="Trebuchet MS" w:hAnsi="Trebuchet MS" w:cs="Times"/>
      <w:color w:val="000000"/>
    </w:rPr>
  </w:style>
  <w:style w:type="character" w:customStyle="1" w:styleId="PieddepageCar">
    <w:name w:val="Pied de page Car"/>
    <w:basedOn w:val="Policepardfaut"/>
    <w:link w:val="Pieddepage"/>
    <w:rsid w:val="00F47CEB"/>
    <w:rPr>
      <w:rFonts w:ascii="Trebuchet MS" w:eastAsia="Times New Roman" w:hAnsi="Trebuchet MS" w:cs="Times"/>
      <w:color w:val="000000"/>
      <w:sz w:val="24"/>
      <w:szCs w:val="24"/>
      <w:lang w:eastAsia="fr-FR"/>
    </w:rPr>
  </w:style>
  <w:style w:type="paragraph" w:customStyle="1" w:styleId="Dateversion">
    <w:name w:val="Date version"/>
    <w:basedOn w:val="Normal"/>
    <w:rsid w:val="00F47CEB"/>
    <w:pPr>
      <w:tabs>
        <w:tab w:val="left" w:pos="170"/>
        <w:tab w:val="left" w:pos="284"/>
        <w:tab w:val="left" w:pos="3119"/>
        <w:tab w:val="left" w:pos="4536"/>
        <w:tab w:val="left" w:pos="7938"/>
        <w:tab w:val="right" w:pos="9923"/>
      </w:tabs>
      <w:jc w:val="right"/>
    </w:pPr>
    <w:rPr>
      <w:rFonts w:ascii="Times" w:hAnsi="Times" w:cs="Times"/>
      <w:i/>
      <w:iCs/>
      <w:snapToGrid w:val="0"/>
      <w:color w:val="008080"/>
    </w:rPr>
  </w:style>
  <w:style w:type="paragraph" w:styleId="Lgende">
    <w:name w:val="caption"/>
    <w:basedOn w:val="Normal"/>
    <w:next w:val="Normal"/>
    <w:qFormat/>
    <w:rsid w:val="00F47CEB"/>
    <w:pPr>
      <w:tabs>
        <w:tab w:val="left" w:pos="5040"/>
      </w:tabs>
      <w:autoSpaceDE w:val="0"/>
      <w:autoSpaceDN w:val="0"/>
    </w:pPr>
    <w:rPr>
      <w:rFonts w:ascii="Trebuchet MS" w:hAnsi="Trebuchet MS"/>
      <w:i/>
      <w:iCs/>
      <w:color w:val="000000"/>
      <w:sz w:val="12"/>
      <w:szCs w:val="12"/>
    </w:rPr>
  </w:style>
  <w:style w:type="paragraph" w:styleId="Sansinterligne">
    <w:name w:val="No Spacing"/>
    <w:uiPriority w:val="1"/>
    <w:qFormat/>
    <w:rsid w:val="00F47CEB"/>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F47CEB"/>
    <w:rPr>
      <w:rFonts w:ascii="Tahoma" w:hAnsi="Tahoma" w:cs="Tahoma"/>
      <w:sz w:val="16"/>
      <w:szCs w:val="16"/>
    </w:rPr>
  </w:style>
  <w:style w:type="character" w:customStyle="1" w:styleId="TextedebullesCar">
    <w:name w:val="Texte de bulles Car"/>
    <w:basedOn w:val="Policepardfaut"/>
    <w:link w:val="Textedebulles"/>
    <w:uiPriority w:val="99"/>
    <w:semiHidden/>
    <w:rsid w:val="00F47CEB"/>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9D225B"/>
    <w:rPr>
      <w:b/>
      <w:bCs/>
    </w:rPr>
  </w:style>
  <w:style w:type="character" w:customStyle="1" w:styleId="ObjetducommentaireCar">
    <w:name w:val="Objet du commentaire Car"/>
    <w:basedOn w:val="CommentaireCar"/>
    <w:link w:val="Objetducommentaire"/>
    <w:uiPriority w:val="99"/>
    <w:semiHidden/>
    <w:rsid w:val="009D225B"/>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237E57"/>
    <w:pPr>
      <w:ind w:left="720"/>
      <w:contextualSpacing/>
    </w:pPr>
  </w:style>
  <w:style w:type="character" w:styleId="Lienhypertexte">
    <w:name w:val="Hyperlink"/>
    <w:basedOn w:val="Policepardfaut"/>
    <w:uiPriority w:val="99"/>
    <w:unhideWhenUsed/>
    <w:rsid w:val="001C4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sabelle.RUBERA@unice.fr"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20.SPV@cnrs.fr"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41C2A-4128-478C-8177-CF6B98E611A4}"/>
</file>

<file path=customXml/itemProps2.xml><?xml version="1.0" encoding="utf-8"?>
<ds:datastoreItem xmlns:ds="http://schemas.openxmlformats.org/officeDocument/2006/customXml" ds:itemID="{99352793-372C-4BA7-B095-7A7527B7A9CC}"/>
</file>

<file path=customXml/itemProps3.xml><?xml version="1.0" encoding="utf-8"?>
<ds:datastoreItem xmlns:ds="http://schemas.openxmlformats.org/officeDocument/2006/customXml" ds:itemID="{B32CFA4C-0192-4ED4-A54B-D07D5DBD827C}"/>
</file>

<file path=docProps/app.xml><?xml version="1.0" encoding="utf-8"?>
<Properties xmlns="http://schemas.openxmlformats.org/officeDocument/2006/extended-properties" xmlns:vt="http://schemas.openxmlformats.org/officeDocument/2006/docPropsVTypes">
  <Template>Normal.dotm</Template>
  <TotalTime>0</TotalTime>
  <Pages>10</Pages>
  <Words>3274</Words>
  <Characters>18013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Meynot Héloïse</dc:creator>
  <cp:lastModifiedBy>Karine JAMBOU</cp:lastModifiedBy>
  <cp:revision>2</cp:revision>
  <dcterms:created xsi:type="dcterms:W3CDTF">2022-01-07T10:24:00Z</dcterms:created>
  <dcterms:modified xsi:type="dcterms:W3CDTF">2022-01-07T10:24:00Z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2500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