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507CD" w14:textId="77777777" w:rsidR="00320E31" w:rsidRPr="009E27DD" w:rsidRDefault="00320E31" w:rsidP="00320E31">
      <w:pPr>
        <w:spacing w:after="0"/>
        <w:ind w:left="4820" w:firstLine="0"/>
        <w:rPr>
          <w:color w:val="000000"/>
          <w:sz w:val="22"/>
        </w:rPr>
      </w:pPr>
      <w:bookmarkStart w:id="0" w:name="_GoBack"/>
      <w:bookmarkEnd w:id="0"/>
    </w:p>
    <w:p w14:paraId="25B94660" w14:textId="77777777" w:rsidR="00320E31" w:rsidRPr="009E27DD" w:rsidRDefault="00320E31" w:rsidP="00320E31">
      <w:pPr>
        <w:spacing w:after="0"/>
        <w:ind w:firstLine="0"/>
        <w:rPr>
          <w:sz w:val="22"/>
        </w:rPr>
      </w:pPr>
    </w:p>
    <w:p w14:paraId="4FCD90F0" w14:textId="77777777" w:rsidR="00320E31" w:rsidRPr="0001114D" w:rsidRDefault="00320E31" w:rsidP="00320E31">
      <w:pPr>
        <w:tabs>
          <w:tab w:val="left" w:pos="700"/>
        </w:tabs>
        <w:ind w:left="360" w:right="72" w:hanging="280"/>
        <w:jc w:val="center"/>
        <w:rPr>
          <w:rFonts w:ascii="Arial" w:hAnsi="Arial"/>
          <w:b/>
        </w:rPr>
      </w:pPr>
    </w:p>
    <w:p w14:paraId="1C3E2CA5" w14:textId="77777777" w:rsidR="00320E31" w:rsidRPr="0001114D" w:rsidRDefault="00320E31" w:rsidP="00320E31">
      <w:pPr>
        <w:pBdr>
          <w:top w:val="single" w:sz="6" w:space="0" w:color="auto"/>
          <w:left w:val="single" w:sz="6" w:space="0" w:color="auto"/>
          <w:bottom w:val="single" w:sz="6" w:space="0" w:color="auto"/>
          <w:right w:val="single" w:sz="6" w:space="0" w:color="auto"/>
        </w:pBdr>
        <w:tabs>
          <w:tab w:val="left" w:pos="700"/>
        </w:tabs>
        <w:ind w:left="360" w:right="72" w:hanging="280"/>
        <w:jc w:val="center"/>
        <w:rPr>
          <w:rFonts w:ascii="Arial" w:hAnsi="Arial"/>
        </w:rPr>
      </w:pPr>
      <w:r w:rsidRPr="0001114D">
        <w:rPr>
          <w:rFonts w:ascii="Arial" w:hAnsi="Arial"/>
          <w:b/>
        </w:rPr>
        <w:t>TRANSGENIC ANIMAL TRANSFER AGREEMENT</w:t>
      </w:r>
      <w:r w:rsidRPr="0001114D">
        <w:rPr>
          <w:rFonts w:ascii="Arial" w:hAnsi="Arial"/>
        </w:rPr>
        <w:t xml:space="preserve"> </w:t>
      </w:r>
    </w:p>
    <w:p w14:paraId="1843672C" w14:textId="77777777" w:rsidR="00320E31" w:rsidRPr="0001114D" w:rsidRDefault="00320E31" w:rsidP="00320E31">
      <w:pPr>
        <w:tabs>
          <w:tab w:val="left" w:pos="700"/>
        </w:tabs>
        <w:ind w:left="360" w:right="72" w:hanging="280"/>
        <w:rPr>
          <w:rFonts w:ascii="Arial" w:hAnsi="Arial"/>
          <w:u w:val="single"/>
        </w:rPr>
      </w:pPr>
    </w:p>
    <w:p w14:paraId="6CD9C36C" w14:textId="77777777" w:rsidR="00320E31" w:rsidRPr="0001114D" w:rsidRDefault="00320E31" w:rsidP="00320E31">
      <w:pPr>
        <w:tabs>
          <w:tab w:val="left" w:pos="700"/>
        </w:tabs>
        <w:ind w:left="360" w:right="72" w:hanging="280"/>
        <w:rPr>
          <w:rFonts w:ascii="Arial" w:hAnsi="Arial"/>
          <w:u w:val="single"/>
        </w:rPr>
      </w:pPr>
    </w:p>
    <w:p w14:paraId="32D10EEE" w14:textId="6F970F78" w:rsidR="00320E31" w:rsidRPr="003E42C4" w:rsidRDefault="00320E31" w:rsidP="003E42C4">
      <w:pPr>
        <w:spacing w:after="0"/>
        <w:rPr>
          <w:rFonts w:ascii="Arial" w:hAnsi="Arial"/>
          <w:b/>
          <w:color w:val="000000"/>
          <w:szCs w:val="27"/>
          <w:u w:val="single"/>
          <w:lang w:eastAsia="fr-FR"/>
        </w:rPr>
      </w:pPr>
      <w:r w:rsidRPr="0001114D">
        <w:rPr>
          <w:rFonts w:ascii="Arial" w:hAnsi="Arial"/>
        </w:rPr>
        <w:tab/>
      </w:r>
      <w:r w:rsidRPr="001D44B5">
        <w:rPr>
          <w:rFonts w:ascii="Arial" w:hAnsi="Arial"/>
        </w:rPr>
        <w:t xml:space="preserve">Pursuant to your request to the Institut National pour la Santé et la Recherche Médicale </w:t>
      </w:r>
      <w:r w:rsidR="00B26BD4" w:rsidRPr="001D44B5">
        <w:rPr>
          <w:rFonts w:ascii="Arial" w:hAnsi="Arial"/>
        </w:rPr>
        <w:t xml:space="preserve"> </w:t>
      </w:r>
      <w:r w:rsidR="00B26BD4" w:rsidRPr="001D44B5">
        <w:rPr>
          <w:rFonts w:ascii="Arial" w:hAnsi="Arial"/>
          <w:b/>
          <w:caps/>
        </w:rPr>
        <w:t>InsERM U 839</w:t>
      </w:r>
      <w:r w:rsidR="00B26BD4" w:rsidRPr="001D44B5">
        <w:rPr>
          <w:rFonts w:ascii="Arial" w:hAnsi="Arial"/>
          <w:b/>
        </w:rPr>
        <w:t xml:space="preserve">, </w:t>
      </w:r>
      <w:r w:rsidRPr="001D44B5">
        <w:rPr>
          <w:rFonts w:ascii="Arial" w:hAnsi="Arial"/>
          <w:b/>
        </w:rPr>
        <w:t>Institut du Fer à Moulin 17 rue du Fer à Moulin 75005</w:t>
      </w:r>
      <w:r w:rsidRPr="001D44B5">
        <w:rPr>
          <w:rFonts w:ascii="Arial" w:hAnsi="Arial"/>
          <w:b/>
          <w:smallCaps/>
        </w:rPr>
        <w:t xml:space="preserve"> Paris - France</w:t>
      </w:r>
      <w:r w:rsidRPr="001D44B5">
        <w:rPr>
          <w:rFonts w:ascii="Arial" w:hAnsi="Arial"/>
        </w:rPr>
        <w:t xml:space="preserve"> (hereinafter "The Institut"), the</w:t>
      </w:r>
      <w:r w:rsidR="00014356" w:rsidRPr="001D44B5">
        <w:rPr>
          <w:rFonts w:ascii="Arial" w:hAnsi="Arial"/>
        </w:rPr>
        <w:t xml:space="preserve"> Institut has agreed to send to  </w:t>
      </w:r>
      <w:r w:rsidR="00391218">
        <w:rPr>
          <w:rFonts w:ascii="Arial" w:hAnsi="Arial"/>
          <w:b/>
          <w:color w:val="000000"/>
          <w:szCs w:val="27"/>
          <w:u w:val="single"/>
          <w:lang w:eastAsia="fr-FR"/>
        </w:rPr>
        <w:t>NAME and Institution</w:t>
      </w:r>
      <w:r w:rsidRPr="001D44B5">
        <w:rPr>
          <w:rFonts w:ascii="Arial" w:hAnsi="Arial"/>
        </w:rPr>
        <w:t xml:space="preserve"> </w:t>
      </w:r>
      <w:r w:rsidR="00B26BD4" w:rsidRPr="001D44B5">
        <w:rPr>
          <w:rFonts w:ascii="Arial" w:hAnsi="Arial"/>
          <w:lang w:val="en-US"/>
        </w:rPr>
        <w:t>(hereinafter "Institution") the following transgenic or mutant animal (s) :</w:t>
      </w:r>
    </w:p>
    <w:p w14:paraId="193693B5" w14:textId="77777777" w:rsidR="00320E31" w:rsidRPr="00C1525A" w:rsidRDefault="00320E31" w:rsidP="00320E31">
      <w:pPr>
        <w:tabs>
          <w:tab w:val="left" w:pos="700"/>
        </w:tabs>
        <w:ind w:left="360" w:right="72" w:hanging="280"/>
        <w:jc w:val="center"/>
        <w:rPr>
          <w:rFonts w:ascii="Arial" w:hAnsi="Arial"/>
          <w:lang w:val="en-US"/>
        </w:rPr>
      </w:pPr>
    </w:p>
    <w:p w14:paraId="5DCD5906" w14:textId="77777777" w:rsidR="00320E31" w:rsidRPr="00C1525A" w:rsidRDefault="00391218" w:rsidP="00320E31">
      <w:pPr>
        <w:tabs>
          <w:tab w:val="left" w:pos="700"/>
        </w:tabs>
        <w:ind w:left="360" w:right="72" w:hanging="280"/>
        <w:jc w:val="center"/>
        <w:rPr>
          <w:rFonts w:ascii="Arial" w:hAnsi="Arial"/>
          <w:lang w:val="en-US"/>
        </w:rPr>
      </w:pPr>
      <w:r>
        <w:rPr>
          <w:rFonts w:ascii="Arial" w:hAnsi="Arial"/>
          <w:lang w:val="en-US"/>
        </w:rPr>
        <w:t>XXXX</w:t>
      </w:r>
      <w:r w:rsidR="00B26BD4" w:rsidRPr="00B26BD4">
        <w:rPr>
          <w:rFonts w:ascii="Arial" w:hAnsi="Arial"/>
          <w:lang w:val="en-US"/>
        </w:rPr>
        <w:t xml:space="preserve"> mice</w:t>
      </w:r>
    </w:p>
    <w:p w14:paraId="29DD25F4" w14:textId="77777777" w:rsidR="00320E31" w:rsidRPr="00C1525A" w:rsidRDefault="00320E31" w:rsidP="00320E31">
      <w:pPr>
        <w:tabs>
          <w:tab w:val="left" w:pos="700"/>
        </w:tabs>
        <w:ind w:left="360" w:right="72" w:hanging="280"/>
        <w:rPr>
          <w:rFonts w:ascii="Arial" w:hAnsi="Arial"/>
          <w:lang w:val="en-US"/>
        </w:rPr>
      </w:pPr>
    </w:p>
    <w:p w14:paraId="2405D543" w14:textId="77777777" w:rsidR="00320E31" w:rsidRPr="00C1525A" w:rsidRDefault="00B26BD4" w:rsidP="00320E31">
      <w:pPr>
        <w:tabs>
          <w:tab w:val="left" w:pos="700"/>
        </w:tabs>
        <w:ind w:left="360" w:right="72" w:hanging="280"/>
        <w:rPr>
          <w:rFonts w:ascii="Arial" w:hAnsi="Arial"/>
          <w:lang w:val="en-US"/>
        </w:rPr>
      </w:pPr>
      <w:r w:rsidRPr="00B26BD4">
        <w:rPr>
          <w:rFonts w:ascii="Arial" w:hAnsi="Arial"/>
          <w:lang w:val="en-US"/>
        </w:rPr>
        <w:tab/>
        <w:t>(hereinafter "Transgenic animal(s)") on a non-exclusive basis, subject to your and the Institution's acceptance of the following terms and conditions :</w:t>
      </w:r>
    </w:p>
    <w:p w14:paraId="0ED33A18" w14:textId="77777777" w:rsidR="00320E31" w:rsidRPr="00C1525A" w:rsidRDefault="00320E31" w:rsidP="00320E31">
      <w:pPr>
        <w:tabs>
          <w:tab w:val="left" w:pos="700"/>
        </w:tabs>
        <w:ind w:left="360" w:right="72" w:hanging="280"/>
        <w:rPr>
          <w:rFonts w:ascii="Arial" w:hAnsi="Arial"/>
          <w:lang w:val="en-US"/>
        </w:rPr>
      </w:pPr>
    </w:p>
    <w:p w14:paraId="7325277D" w14:textId="241FB608" w:rsidR="00320E31" w:rsidRPr="00014356" w:rsidRDefault="00B26BD4" w:rsidP="003E42C4">
      <w:pPr>
        <w:tabs>
          <w:tab w:val="left" w:pos="500"/>
        </w:tabs>
        <w:ind w:left="360" w:right="72" w:hanging="280"/>
        <w:rPr>
          <w:rFonts w:ascii="Arial" w:hAnsi="Arial"/>
          <w:b/>
          <w:u w:val="single"/>
        </w:rPr>
      </w:pPr>
      <w:r w:rsidRPr="00B26BD4">
        <w:rPr>
          <w:rFonts w:ascii="Arial" w:hAnsi="Arial"/>
          <w:lang w:val="en-US"/>
        </w:rPr>
        <w:t>1.</w:t>
      </w:r>
      <w:r w:rsidRPr="00B26BD4">
        <w:rPr>
          <w:rFonts w:ascii="Arial" w:hAnsi="Arial"/>
          <w:lang w:val="en-US"/>
        </w:rPr>
        <w:tab/>
        <w:t xml:space="preserve">The Transgenic Animal(s) will be used solely for laboratory research under your immediate and direct control and not for any commercial purposes or for clinical experiments. </w:t>
      </w:r>
    </w:p>
    <w:p w14:paraId="7368C8A3" w14:textId="77777777" w:rsidR="00320E31" w:rsidRPr="00C1525A" w:rsidRDefault="00320E31" w:rsidP="00320E31">
      <w:pPr>
        <w:tabs>
          <w:tab w:val="left" w:pos="500"/>
          <w:tab w:val="left" w:pos="840"/>
        </w:tabs>
        <w:ind w:left="360" w:right="72" w:hanging="280"/>
        <w:rPr>
          <w:rFonts w:ascii="Arial" w:hAnsi="Arial"/>
          <w:lang w:val="en-US"/>
        </w:rPr>
      </w:pPr>
    </w:p>
    <w:p w14:paraId="15E61A84" w14:textId="77777777" w:rsidR="00320E31" w:rsidRPr="00C1525A" w:rsidRDefault="00B26BD4" w:rsidP="00320E31">
      <w:pPr>
        <w:tabs>
          <w:tab w:val="left" w:pos="500"/>
        </w:tabs>
        <w:ind w:left="360" w:right="72" w:hanging="280"/>
        <w:rPr>
          <w:rFonts w:ascii="Arial" w:hAnsi="Arial"/>
          <w:lang w:val="en-US"/>
        </w:rPr>
      </w:pPr>
      <w:r w:rsidRPr="00B26BD4">
        <w:rPr>
          <w:rFonts w:ascii="Arial" w:hAnsi="Arial"/>
          <w:lang w:val="en-US"/>
        </w:rPr>
        <w:t>2.</w:t>
      </w:r>
      <w:r w:rsidRPr="00B26BD4">
        <w:rPr>
          <w:rFonts w:ascii="Arial" w:hAnsi="Arial"/>
          <w:lang w:val="en-US"/>
        </w:rPr>
        <w:tab/>
        <w:t>You agree to hold the Transgenic Animal(s) in strictest confidence and in a safe manner. You may not distribute the Transgenic Animal(s) to any other person or entity or allow any other person or entity to use them for any purpose without our prior written permission.</w:t>
      </w:r>
    </w:p>
    <w:p w14:paraId="3793F2D3" w14:textId="77777777" w:rsidR="00320E31" w:rsidRPr="00C1525A" w:rsidRDefault="00320E31" w:rsidP="00320E31">
      <w:pPr>
        <w:tabs>
          <w:tab w:val="left" w:pos="500"/>
          <w:tab w:val="left" w:pos="840"/>
        </w:tabs>
        <w:ind w:left="360" w:right="72" w:hanging="280"/>
        <w:rPr>
          <w:rFonts w:ascii="Arial" w:hAnsi="Arial"/>
          <w:lang w:val="en-US"/>
        </w:rPr>
      </w:pPr>
    </w:p>
    <w:p w14:paraId="41D75D52" w14:textId="77777777" w:rsidR="008617EF" w:rsidRDefault="00320E31" w:rsidP="006B4486">
      <w:pPr>
        <w:tabs>
          <w:tab w:val="left" w:pos="500"/>
        </w:tabs>
        <w:ind w:left="360" w:right="72" w:hanging="280"/>
        <w:rPr>
          <w:rFonts w:ascii="Arial" w:hAnsi="Arial"/>
          <w:lang w:val="en-US"/>
        </w:rPr>
      </w:pPr>
      <w:r w:rsidRPr="00C1525A">
        <w:rPr>
          <w:rFonts w:ascii="Arial" w:hAnsi="Arial"/>
          <w:lang w:val="en-US"/>
        </w:rPr>
        <w:t>3.</w:t>
      </w:r>
      <w:r w:rsidRPr="00C1525A">
        <w:rPr>
          <w:rFonts w:ascii="Arial" w:hAnsi="Arial"/>
          <w:lang w:val="en-US"/>
        </w:rPr>
        <w:tab/>
      </w:r>
      <w:r w:rsidR="009E7B6F" w:rsidRPr="006B4486">
        <w:rPr>
          <w:rFonts w:ascii="Arial" w:hAnsi="Arial"/>
          <w:lang w:val="en-US"/>
        </w:rPr>
        <w:t xml:space="preserve">Institution whishes to obtain the Transgenic Animal(s)  from Institut for its internal and  non-commercial internal research purposes. </w:t>
      </w:r>
      <w:r w:rsidR="006B4486" w:rsidRPr="006B4486">
        <w:rPr>
          <w:rFonts w:ascii="Arial" w:hAnsi="Arial"/>
          <w:lang w:val="en-US"/>
        </w:rPr>
        <w:t xml:space="preserve">The </w:t>
      </w:r>
      <w:r w:rsidR="006B4486" w:rsidRPr="00F10E2A">
        <w:rPr>
          <w:rFonts w:ascii="Arial" w:hAnsi="Arial"/>
          <w:lang w:val="en-US"/>
        </w:rPr>
        <w:t>Transgenic Animal(s)</w:t>
      </w:r>
      <w:r w:rsidR="006B4486" w:rsidRPr="006B4486">
        <w:rPr>
          <w:rFonts w:ascii="Arial" w:hAnsi="Arial"/>
          <w:lang w:val="en-US"/>
        </w:rPr>
        <w:t xml:space="preserve"> that is/are covered by this Agreement includes the above referenced Original Animal  including the substances they produce plus </w:t>
      </w:r>
      <w:r w:rsidR="006B4486" w:rsidRPr="00F10E2A">
        <w:rPr>
          <w:rFonts w:ascii="Arial" w:hAnsi="Arial"/>
          <w:lang w:val="en-US"/>
        </w:rPr>
        <w:t>Progeny, Modification, Unmodified Derivatives</w:t>
      </w:r>
      <w:r w:rsidR="006B4486" w:rsidRPr="006B4486">
        <w:rPr>
          <w:rFonts w:ascii="Arial" w:hAnsi="Arial"/>
          <w:lang w:val="en-US"/>
        </w:rPr>
        <w:t xml:space="preserve"> thereof (e.g., </w:t>
      </w:r>
      <w:r w:rsidR="00F10E2A">
        <w:rPr>
          <w:rFonts w:ascii="Arial" w:hAnsi="Arial"/>
          <w:lang w:val="en-US"/>
        </w:rPr>
        <w:t>subcultures, hybrids, subclones</w:t>
      </w:r>
      <w:r w:rsidR="006B4486" w:rsidRPr="006B4486">
        <w:rPr>
          <w:rFonts w:ascii="Arial" w:hAnsi="Arial"/>
          <w:lang w:val="en-US"/>
        </w:rPr>
        <w:t>)  that are cloned or raised by Institution) thereof (all of the foregoing, collectively “</w:t>
      </w:r>
      <w:r w:rsidR="006B4486" w:rsidRPr="00F10E2A">
        <w:rPr>
          <w:rFonts w:ascii="Arial" w:hAnsi="Arial"/>
          <w:u w:val="single"/>
          <w:lang w:val="en-US"/>
        </w:rPr>
        <w:t>Transgenic Animal(s)</w:t>
      </w:r>
      <w:r w:rsidR="009E7B6F" w:rsidRPr="00F10E2A">
        <w:rPr>
          <w:rFonts w:ascii="Arial" w:hAnsi="Arial"/>
          <w:u w:val="single"/>
          <w:lang w:val="en-US"/>
        </w:rPr>
        <w:t>”</w:t>
      </w:r>
      <w:r w:rsidR="009E7B6F">
        <w:rPr>
          <w:rFonts w:ascii="Arial" w:hAnsi="Arial"/>
          <w:lang w:val="en-US"/>
        </w:rPr>
        <w:t xml:space="preserve">). </w:t>
      </w:r>
      <w:r w:rsidR="006B4486" w:rsidRPr="00F10E2A">
        <w:rPr>
          <w:rFonts w:ascii="Arial" w:hAnsi="Arial"/>
          <w:u w:val="single"/>
          <w:lang w:val="en-US"/>
        </w:rPr>
        <w:t>Progeny</w:t>
      </w:r>
      <w:r w:rsidR="006B4486" w:rsidRPr="006B4486">
        <w:rPr>
          <w:rFonts w:ascii="Arial" w:hAnsi="Arial"/>
          <w:lang w:val="en-US"/>
        </w:rPr>
        <w:t xml:space="preserve"> for the purpose of this agreement means Unmodified Derivatives from the </w:t>
      </w:r>
      <w:r w:rsidR="00D56EF4">
        <w:rPr>
          <w:rFonts w:ascii="Arial" w:hAnsi="Arial"/>
          <w:lang w:val="en-US"/>
        </w:rPr>
        <w:t>Transgenic Animal(s)</w:t>
      </w:r>
      <w:r w:rsidR="006B4486" w:rsidRPr="006B4486">
        <w:rPr>
          <w:rFonts w:ascii="Arial" w:hAnsi="Arial"/>
          <w:lang w:val="en-US"/>
        </w:rPr>
        <w:t xml:space="preserve"> and </w:t>
      </w:r>
      <w:r w:rsidR="006B4486" w:rsidRPr="00F10E2A">
        <w:rPr>
          <w:rFonts w:ascii="Arial" w:hAnsi="Arial"/>
          <w:u w:val="single"/>
          <w:lang w:val="en-US"/>
        </w:rPr>
        <w:t>Unmodified Derivatives</w:t>
      </w:r>
      <w:r w:rsidR="006B4486" w:rsidRPr="006B4486">
        <w:rPr>
          <w:rFonts w:ascii="Arial" w:hAnsi="Arial"/>
          <w:lang w:val="en-US"/>
        </w:rPr>
        <w:t xml:space="preserve">: for the purpose of this agreement means substances created by the Institution which constitute an unmodified functional subunit (without limitations zygotes, embryos, cells (e.g. hematopoietic cells), tissues, genetic materials, fluids (e.g. milk or urine)  derived or recovered from the Transgenic Animal(s)) or product (proteins or other compounds) expressed by the Original Animal and dependently of whether or not such derivation involves further processing, culturing, purification, manipulation, formulation or other such steps. </w:t>
      </w:r>
      <w:r w:rsidR="006B4486" w:rsidRPr="00F10E2A">
        <w:rPr>
          <w:rFonts w:ascii="Arial" w:hAnsi="Arial"/>
          <w:u w:val="single"/>
          <w:lang w:val="en-US"/>
        </w:rPr>
        <w:t xml:space="preserve">Modifications </w:t>
      </w:r>
      <w:r w:rsidR="006B4486" w:rsidRPr="006B4486">
        <w:rPr>
          <w:rFonts w:ascii="Arial" w:hAnsi="Arial"/>
          <w:lang w:val="en-US"/>
        </w:rPr>
        <w:t xml:space="preserve">for the purpose of this agreement shall mean substances or materials created or </w:t>
      </w:r>
      <w:r w:rsidR="006B4486" w:rsidRPr="006B4486">
        <w:rPr>
          <w:rFonts w:ascii="Arial" w:hAnsi="Arial"/>
          <w:lang w:val="en-US"/>
        </w:rPr>
        <w:lastRenderedPageBreak/>
        <w:t>developed by the Insitution which contain or incorporate the Transgenic Animal(s)  or parts of the Transgenic Animal(s)  (Original Animal, Progeny, Modifications or Unmodified Derivatives).  The Transgenic Animal(s)  shall not include other substances created by the Institution through the use of the Transgenic Animal(s)   which are not Modifications, Progeny, or Unmodified Derivatives</w:t>
      </w:r>
      <w:r w:rsidRPr="00C1525A">
        <w:rPr>
          <w:rFonts w:ascii="Arial" w:hAnsi="Arial"/>
          <w:lang w:val="en-US"/>
        </w:rPr>
        <w:t>.</w:t>
      </w:r>
      <w:r w:rsidR="006B4486">
        <w:rPr>
          <w:rFonts w:ascii="Arial" w:hAnsi="Arial"/>
          <w:lang w:val="en-US"/>
        </w:rPr>
        <w:t xml:space="preserve"> </w:t>
      </w:r>
    </w:p>
    <w:p w14:paraId="7E23F65E" w14:textId="77777777" w:rsidR="006B4486" w:rsidRPr="006B4486" w:rsidRDefault="006B4486" w:rsidP="006B4486">
      <w:pPr>
        <w:tabs>
          <w:tab w:val="left" w:pos="500"/>
        </w:tabs>
        <w:ind w:left="360" w:right="72" w:hanging="280"/>
        <w:rPr>
          <w:rFonts w:ascii="Arial" w:hAnsi="Arial"/>
          <w:lang w:val="en-US"/>
        </w:rPr>
      </w:pPr>
      <w:r w:rsidRPr="006B4486">
        <w:rPr>
          <w:rFonts w:ascii="Arial" w:hAnsi="Arial"/>
          <w:b/>
          <w:lang w:val="en-US"/>
        </w:rPr>
        <w:t>Ownership:</w:t>
      </w:r>
      <w:r w:rsidRPr="006B4486">
        <w:rPr>
          <w:rFonts w:ascii="Arial" w:hAnsi="Arial"/>
          <w:lang w:val="en-US"/>
        </w:rPr>
        <w:t xml:space="preserve"> The Original Animal Progeny, Unmodified Derivatives </w:t>
      </w:r>
      <w:r w:rsidR="002774FF">
        <w:rPr>
          <w:rFonts w:ascii="Arial" w:hAnsi="Arial"/>
          <w:lang w:val="en-US"/>
        </w:rPr>
        <w:t>is and</w:t>
      </w:r>
      <w:r w:rsidRPr="006B4486">
        <w:rPr>
          <w:rFonts w:ascii="Arial" w:hAnsi="Arial"/>
          <w:lang w:val="en-US"/>
        </w:rPr>
        <w:t xml:space="preserve"> remain the property of Institut and is provided in bailment only.  Ownership of Modifications will belong to Institution, however Institut retains ownership rights and Intellectual Property Rights to any form of the Transgenic Animal(s) included therein and Institution expressly not to apply for any patent or any other proprietary title without the permission of Institut, which would claim Transgenic Animal(s), Modifications or its use and expressly not to exploit or commercially use the results or developments that contain or incorporate the Transgenic Animal(s) even Institution may NOT provide Modifications for commercial purposes, without prior written consent from Institut.  </w:t>
      </w:r>
    </w:p>
    <w:p w14:paraId="44AF5D59" w14:textId="77777777" w:rsidR="006B4486" w:rsidRDefault="006B4486" w:rsidP="00320E31">
      <w:pPr>
        <w:tabs>
          <w:tab w:val="left" w:pos="500"/>
        </w:tabs>
        <w:ind w:left="360" w:right="72" w:hanging="280"/>
        <w:rPr>
          <w:rFonts w:ascii="Arial" w:hAnsi="Arial"/>
          <w:lang w:val="en-US"/>
        </w:rPr>
      </w:pPr>
    </w:p>
    <w:p w14:paraId="169CFA13" w14:textId="77777777" w:rsidR="00320E31" w:rsidRPr="00C1525A" w:rsidRDefault="00B26BD4" w:rsidP="00320E31">
      <w:pPr>
        <w:tabs>
          <w:tab w:val="left" w:pos="500"/>
        </w:tabs>
        <w:ind w:left="360" w:right="492" w:hanging="280"/>
        <w:rPr>
          <w:rFonts w:ascii="Arial" w:hAnsi="Arial"/>
          <w:b/>
          <w:lang w:val="en-US"/>
        </w:rPr>
      </w:pPr>
      <w:r w:rsidRPr="00B26BD4">
        <w:rPr>
          <w:rFonts w:ascii="Arial" w:hAnsi="Arial"/>
          <w:lang w:val="en-US"/>
        </w:rPr>
        <w:t>4.</w:t>
      </w:r>
      <w:r w:rsidRPr="00B26BD4">
        <w:rPr>
          <w:rFonts w:ascii="Arial" w:hAnsi="Arial"/>
          <w:lang w:val="en-US"/>
        </w:rPr>
        <w:tab/>
        <w:t xml:space="preserve">The Transgenic Animal(s) are experimental in nature and Institut provides them "AS IS". </w:t>
      </w:r>
      <w:r w:rsidRPr="00B26BD4">
        <w:rPr>
          <w:rFonts w:ascii="Arial" w:hAnsi="Arial"/>
          <w:b/>
          <w:lang w:val="en-US"/>
        </w:rPr>
        <w:t>INSTITUT MAKES NO REPRESENTATIONS OR WARRANTIES OF ANY KIND, EXPRESS OR IMPLIED, WITH RESPECT TO THE TRANSGENIC ANIMAL(S) AND EXPRESSLY DISCLAIMS ALL IMPLIED WARRANTIES OF MERCHANTABILITY AND FITNESS FOR A PARTICULAR PURPOSE OR USE. INSTITUT DISCLAIMS ALL REPRESENTATIONS AND WARRANTIES, EXPRESS OR IMPLIED, WITH RESPECT TO ANY THIRD PARTY RIGHTS THAT MAY BE INFRINGED BY THE MANUFACTURE, USE, SALE OR TRANSFER OF, OR WITH RESPECT TO TITLE IN, THE TRANSGENIC ANIMAL(S).</w:t>
      </w:r>
    </w:p>
    <w:p w14:paraId="1F325D1B" w14:textId="77777777" w:rsidR="00320E31" w:rsidRPr="00C1525A" w:rsidRDefault="00320E31" w:rsidP="00320E31">
      <w:pPr>
        <w:tabs>
          <w:tab w:val="left" w:pos="500"/>
          <w:tab w:val="left" w:pos="840"/>
        </w:tabs>
        <w:ind w:left="360" w:right="72" w:hanging="280"/>
        <w:rPr>
          <w:rFonts w:ascii="Arial" w:hAnsi="Arial"/>
          <w:lang w:val="en-US"/>
        </w:rPr>
      </w:pPr>
    </w:p>
    <w:p w14:paraId="6A2AA31B" w14:textId="77777777" w:rsidR="006B4486" w:rsidRPr="00764167" w:rsidRDefault="00320E31" w:rsidP="006B4486">
      <w:pPr>
        <w:tabs>
          <w:tab w:val="left" w:pos="500"/>
        </w:tabs>
        <w:ind w:left="360" w:right="72" w:hanging="280"/>
        <w:rPr>
          <w:rFonts w:ascii="Arial" w:hAnsi="Arial"/>
          <w:lang w:val="en-US"/>
        </w:rPr>
      </w:pPr>
      <w:r w:rsidRPr="00C1525A">
        <w:rPr>
          <w:rFonts w:ascii="Arial" w:hAnsi="Arial"/>
          <w:lang w:val="en-US"/>
        </w:rPr>
        <w:t>5.</w:t>
      </w:r>
      <w:r w:rsidRPr="00C1525A">
        <w:rPr>
          <w:rFonts w:ascii="Arial" w:hAnsi="Arial"/>
          <w:lang w:val="en-US"/>
        </w:rPr>
        <w:tab/>
      </w:r>
      <w:r w:rsidR="006B4486">
        <w:rPr>
          <w:rFonts w:ascii="Arial" w:hAnsi="Arial"/>
          <w:lang w:val="en-US"/>
        </w:rPr>
        <w:t>In</w:t>
      </w:r>
      <w:r w:rsidRPr="00C1525A">
        <w:rPr>
          <w:rFonts w:ascii="Arial" w:hAnsi="Arial"/>
          <w:lang w:val="en-US"/>
        </w:rPr>
        <w:t xml:space="preserve"> consideration for Institut's providing the Transgenic Animal(s) hereunder, Institut </w:t>
      </w:r>
      <w:r w:rsidR="00C1525A" w:rsidRPr="00764167">
        <w:rPr>
          <w:rFonts w:ascii="Arial" w:hAnsi="Arial"/>
          <w:lang w:val="en-US"/>
        </w:rPr>
        <w:t>The Institution acknowledges that the work to be performed with the Transgenic Animal(s) is a collaborative effort between the Institution and Providing Scientist of Institut and co-authorship shall be accorded to Dr L. Maroteaux as is usual and customary in the scientific community.</w:t>
      </w:r>
      <w:r w:rsidR="00C1525A">
        <w:rPr>
          <w:rFonts w:ascii="Arial" w:hAnsi="Arial"/>
          <w:lang w:val="en-US"/>
        </w:rPr>
        <w:t xml:space="preserve"> </w:t>
      </w:r>
      <w:r w:rsidR="00D56EF4" w:rsidRPr="00764167">
        <w:rPr>
          <w:rFonts w:ascii="Arial" w:hAnsi="Arial"/>
          <w:lang w:val="en-US"/>
        </w:rPr>
        <w:t>Institution</w:t>
      </w:r>
      <w:r w:rsidR="006B4486" w:rsidRPr="00764167">
        <w:rPr>
          <w:rFonts w:ascii="Arial" w:hAnsi="Arial"/>
          <w:lang w:val="en-US"/>
        </w:rPr>
        <w:t xml:space="preserve"> expressly to promptly inform I</w:t>
      </w:r>
      <w:r w:rsidR="00D56EF4" w:rsidRPr="00764167">
        <w:rPr>
          <w:rFonts w:ascii="Arial" w:hAnsi="Arial"/>
          <w:lang w:val="en-US"/>
        </w:rPr>
        <w:t>nstitut</w:t>
      </w:r>
      <w:r w:rsidR="006B4486" w:rsidRPr="00764167">
        <w:rPr>
          <w:rFonts w:ascii="Arial" w:hAnsi="Arial"/>
          <w:lang w:val="en-US"/>
        </w:rPr>
        <w:t xml:space="preserve">, of any invention or development, whether patentable or not, conceived or reduced to practice by </w:t>
      </w:r>
      <w:r w:rsidR="00D56EF4" w:rsidRPr="00764167">
        <w:rPr>
          <w:rFonts w:ascii="Arial" w:hAnsi="Arial"/>
          <w:lang w:val="en-US"/>
        </w:rPr>
        <w:t xml:space="preserve">Insitution </w:t>
      </w:r>
      <w:r w:rsidR="006B4486" w:rsidRPr="00764167">
        <w:rPr>
          <w:rFonts w:ascii="Arial" w:hAnsi="Arial"/>
          <w:lang w:val="en-US"/>
        </w:rPr>
        <w:t xml:space="preserve">through the use of the Material (“Developments”).  </w:t>
      </w:r>
      <w:r w:rsidR="00D56EF4" w:rsidRPr="00764167">
        <w:rPr>
          <w:rFonts w:ascii="Arial" w:hAnsi="Arial"/>
          <w:lang w:val="en-US"/>
        </w:rPr>
        <w:t>Institution</w:t>
      </w:r>
      <w:r w:rsidR="006B4486" w:rsidRPr="00764167">
        <w:rPr>
          <w:rFonts w:ascii="Arial" w:hAnsi="Arial"/>
          <w:lang w:val="en-US"/>
        </w:rPr>
        <w:t xml:space="preserve"> expressly </w:t>
      </w:r>
      <w:r w:rsidR="00D56EF4" w:rsidRPr="00764167">
        <w:rPr>
          <w:rFonts w:ascii="Arial" w:hAnsi="Arial"/>
          <w:lang w:val="en-US"/>
        </w:rPr>
        <w:t xml:space="preserve">agrees </w:t>
      </w:r>
      <w:r w:rsidR="006B4486" w:rsidRPr="00764167">
        <w:rPr>
          <w:rFonts w:ascii="Arial" w:hAnsi="Arial"/>
          <w:lang w:val="en-US"/>
        </w:rPr>
        <w:t xml:space="preserve">not to apply for any patent or any other proprietary title without the permission of Institut, which would claim </w:t>
      </w:r>
      <w:r w:rsidR="00D56EF4" w:rsidRPr="006B4486">
        <w:rPr>
          <w:rFonts w:ascii="Arial" w:hAnsi="Arial"/>
          <w:lang w:val="en-US"/>
        </w:rPr>
        <w:t>Transgenic Animal(s)</w:t>
      </w:r>
      <w:r w:rsidR="006B4486" w:rsidRPr="00764167">
        <w:rPr>
          <w:rFonts w:ascii="Arial" w:hAnsi="Arial"/>
          <w:lang w:val="en-US"/>
        </w:rPr>
        <w:t xml:space="preserve">, Modifications or its use and expressly not to exploit or commercially use the results or Developments that contain or incorporate the </w:t>
      </w:r>
      <w:r w:rsidR="00D56EF4" w:rsidRPr="006B4486">
        <w:rPr>
          <w:rFonts w:ascii="Arial" w:hAnsi="Arial"/>
          <w:lang w:val="en-US"/>
        </w:rPr>
        <w:t>Transgenic Animal(s)</w:t>
      </w:r>
      <w:r w:rsidR="006B4486" w:rsidRPr="00764167">
        <w:rPr>
          <w:rFonts w:ascii="Arial" w:hAnsi="Arial"/>
          <w:lang w:val="en-US"/>
        </w:rPr>
        <w:t xml:space="preserve">. Furthermore, </w:t>
      </w:r>
      <w:r w:rsidR="00D56EF4" w:rsidRPr="00764167">
        <w:rPr>
          <w:rFonts w:ascii="Arial" w:hAnsi="Arial"/>
          <w:lang w:val="en-US"/>
        </w:rPr>
        <w:t xml:space="preserve">Institution </w:t>
      </w:r>
      <w:r w:rsidR="006B4486" w:rsidRPr="00764167">
        <w:rPr>
          <w:rFonts w:ascii="Arial" w:hAnsi="Arial"/>
          <w:lang w:val="en-US"/>
        </w:rPr>
        <w:t xml:space="preserve">shall grant to Institut an irrevocable royalty-free non-exclusive license, to use and/or exploit any data or Developments on the </w:t>
      </w:r>
      <w:r w:rsidR="00D56EF4" w:rsidRPr="006B4486">
        <w:rPr>
          <w:rFonts w:ascii="Arial" w:hAnsi="Arial"/>
          <w:lang w:val="en-US"/>
        </w:rPr>
        <w:t>Transgenic Animal(s)</w:t>
      </w:r>
      <w:r w:rsidR="006B4486" w:rsidRPr="00764167">
        <w:rPr>
          <w:rFonts w:ascii="Arial" w:hAnsi="Arial"/>
          <w:lang w:val="en-US"/>
        </w:rPr>
        <w:t xml:space="preserve">, Developments or their use. Except as expressly stated </w:t>
      </w:r>
      <w:r w:rsidR="00D56EF4" w:rsidRPr="00764167">
        <w:rPr>
          <w:rFonts w:ascii="Arial" w:hAnsi="Arial"/>
          <w:lang w:val="en-US"/>
        </w:rPr>
        <w:t>here above</w:t>
      </w:r>
      <w:r w:rsidR="006B4486" w:rsidRPr="00764167">
        <w:rPr>
          <w:rFonts w:ascii="Arial" w:hAnsi="Arial"/>
          <w:lang w:val="en-US"/>
        </w:rPr>
        <w:t>, I</w:t>
      </w:r>
      <w:r w:rsidR="00D56EF4" w:rsidRPr="00764167">
        <w:rPr>
          <w:rFonts w:ascii="Arial" w:hAnsi="Arial"/>
          <w:lang w:val="en-US"/>
        </w:rPr>
        <w:t>nstitution</w:t>
      </w:r>
      <w:r w:rsidR="006B4486" w:rsidRPr="00764167">
        <w:rPr>
          <w:rFonts w:ascii="Arial" w:hAnsi="Arial"/>
          <w:lang w:val="en-US"/>
        </w:rPr>
        <w:t xml:space="preserve"> is free to file patent applications claiming inventions made by </w:t>
      </w:r>
      <w:r w:rsidR="00D56EF4" w:rsidRPr="00764167">
        <w:rPr>
          <w:rFonts w:ascii="Arial" w:hAnsi="Arial"/>
          <w:lang w:val="en-US"/>
        </w:rPr>
        <w:t>Institution</w:t>
      </w:r>
      <w:r w:rsidR="006B4486" w:rsidRPr="00764167">
        <w:rPr>
          <w:rFonts w:ascii="Arial" w:hAnsi="Arial"/>
          <w:lang w:val="en-US"/>
        </w:rPr>
        <w:t xml:space="preserve"> through the use of the </w:t>
      </w:r>
      <w:r w:rsidR="00D56EF4" w:rsidRPr="006B4486">
        <w:rPr>
          <w:rFonts w:ascii="Arial" w:hAnsi="Arial"/>
          <w:lang w:val="en-US"/>
        </w:rPr>
        <w:t>Transgenic Animal(s)</w:t>
      </w:r>
      <w:r w:rsidR="006B4486" w:rsidRPr="00764167">
        <w:rPr>
          <w:rFonts w:ascii="Arial" w:hAnsi="Arial"/>
          <w:lang w:val="en-US"/>
        </w:rPr>
        <w:t xml:space="preserve"> or Modification.</w:t>
      </w:r>
      <w:r w:rsidR="00D56EF4" w:rsidRPr="00764167">
        <w:rPr>
          <w:rFonts w:ascii="Arial" w:hAnsi="Arial"/>
          <w:lang w:val="en-US"/>
        </w:rPr>
        <w:t xml:space="preserve"> </w:t>
      </w:r>
      <w:r w:rsidR="006B4486" w:rsidRPr="00764167">
        <w:rPr>
          <w:rFonts w:ascii="Arial" w:hAnsi="Arial"/>
          <w:lang w:val="en-US"/>
        </w:rPr>
        <w:t xml:space="preserve">Ownership of </w:t>
      </w:r>
      <w:r w:rsidR="00D56EF4" w:rsidRPr="00764167">
        <w:rPr>
          <w:rFonts w:ascii="Arial" w:hAnsi="Arial"/>
          <w:lang w:val="en-US"/>
        </w:rPr>
        <w:t xml:space="preserve">such </w:t>
      </w:r>
      <w:r w:rsidR="006B4486" w:rsidRPr="00764167">
        <w:rPr>
          <w:rFonts w:ascii="Arial" w:hAnsi="Arial"/>
          <w:lang w:val="en-US"/>
        </w:rPr>
        <w:t xml:space="preserve">Developments will be negotiated in good faith between </w:t>
      </w:r>
      <w:r w:rsidR="00D56EF4" w:rsidRPr="00764167">
        <w:rPr>
          <w:rFonts w:ascii="Arial" w:hAnsi="Arial"/>
          <w:lang w:val="en-US"/>
        </w:rPr>
        <w:t>Institution</w:t>
      </w:r>
      <w:r w:rsidR="006B4486" w:rsidRPr="00764167">
        <w:rPr>
          <w:rFonts w:ascii="Arial" w:hAnsi="Arial"/>
          <w:lang w:val="en-US"/>
        </w:rPr>
        <w:t xml:space="preserve"> and </w:t>
      </w:r>
      <w:r w:rsidR="00D56EF4" w:rsidRPr="00764167">
        <w:rPr>
          <w:rFonts w:ascii="Arial" w:hAnsi="Arial"/>
          <w:lang w:val="en-US"/>
        </w:rPr>
        <w:t>Institut</w:t>
      </w:r>
      <w:r w:rsidR="006B4486" w:rsidRPr="00764167">
        <w:rPr>
          <w:rFonts w:ascii="Arial" w:hAnsi="Arial"/>
          <w:lang w:val="en-US"/>
        </w:rPr>
        <w:t>, hereto depending upon th</w:t>
      </w:r>
      <w:r w:rsidR="00D56EF4" w:rsidRPr="00764167">
        <w:rPr>
          <w:rFonts w:ascii="Arial" w:hAnsi="Arial"/>
          <w:lang w:val="en-US"/>
        </w:rPr>
        <w:t>ese p</w:t>
      </w:r>
      <w:r w:rsidR="006B4486" w:rsidRPr="00764167">
        <w:rPr>
          <w:rFonts w:ascii="Arial" w:hAnsi="Arial"/>
          <w:lang w:val="en-US"/>
        </w:rPr>
        <w:t xml:space="preserve">arties relative contribution to the Developments and any applicable law and regulations relating to inventorship. In any case if any commercial revenue results from </w:t>
      </w:r>
      <w:r w:rsidR="00D56EF4" w:rsidRPr="00764167">
        <w:rPr>
          <w:rFonts w:ascii="Arial" w:hAnsi="Arial"/>
          <w:lang w:val="en-US"/>
        </w:rPr>
        <w:t>Institution</w:t>
      </w:r>
      <w:r w:rsidR="006B4486" w:rsidRPr="00764167">
        <w:rPr>
          <w:rFonts w:ascii="Arial" w:hAnsi="Arial"/>
          <w:lang w:val="en-US"/>
        </w:rPr>
        <w:t xml:space="preserve">’s use of the </w:t>
      </w:r>
      <w:r w:rsidR="00D56EF4" w:rsidRPr="006B4486">
        <w:rPr>
          <w:rFonts w:ascii="Arial" w:hAnsi="Arial"/>
          <w:lang w:val="en-US"/>
        </w:rPr>
        <w:t>Transgenic Animal(s)</w:t>
      </w:r>
      <w:r w:rsidR="006B4486" w:rsidRPr="00764167">
        <w:rPr>
          <w:rFonts w:ascii="Arial" w:hAnsi="Arial"/>
          <w:lang w:val="en-US"/>
        </w:rPr>
        <w:t xml:space="preserve">, the </w:t>
      </w:r>
      <w:r w:rsidR="00D56EF4" w:rsidRPr="00764167">
        <w:rPr>
          <w:rFonts w:ascii="Arial" w:hAnsi="Arial"/>
          <w:lang w:val="en-US"/>
        </w:rPr>
        <w:t>Institut</w:t>
      </w:r>
      <w:r w:rsidR="006B4486" w:rsidRPr="00764167">
        <w:rPr>
          <w:rFonts w:ascii="Arial" w:hAnsi="Arial"/>
          <w:lang w:val="en-US"/>
        </w:rPr>
        <w:t xml:space="preserve"> will be entitled to an equitable share of any such revenues that accrue to the </w:t>
      </w:r>
      <w:r w:rsidR="00D56EF4" w:rsidRPr="00764167">
        <w:rPr>
          <w:rFonts w:ascii="Arial" w:hAnsi="Arial"/>
          <w:lang w:val="en-US"/>
        </w:rPr>
        <w:t>Institution</w:t>
      </w:r>
      <w:r w:rsidR="006B4486" w:rsidRPr="00764167">
        <w:rPr>
          <w:rFonts w:ascii="Arial" w:hAnsi="Arial"/>
          <w:lang w:val="en-US"/>
        </w:rPr>
        <w:t>.</w:t>
      </w:r>
    </w:p>
    <w:p w14:paraId="00C03BE6" w14:textId="77777777" w:rsidR="00320E31" w:rsidRPr="00C1525A" w:rsidRDefault="00320E31" w:rsidP="00320E31">
      <w:pPr>
        <w:tabs>
          <w:tab w:val="left" w:pos="500"/>
        </w:tabs>
        <w:ind w:left="360" w:right="72" w:hanging="280"/>
        <w:rPr>
          <w:rFonts w:ascii="Arial" w:hAnsi="Arial"/>
          <w:lang w:val="en-US"/>
        </w:rPr>
      </w:pPr>
    </w:p>
    <w:p w14:paraId="69C6880C" w14:textId="77777777" w:rsidR="00320E31" w:rsidRPr="00C1525A" w:rsidRDefault="00B26BD4" w:rsidP="00320E31">
      <w:pPr>
        <w:tabs>
          <w:tab w:val="left" w:pos="500"/>
        </w:tabs>
        <w:ind w:left="360" w:right="72" w:hanging="280"/>
        <w:rPr>
          <w:rFonts w:ascii="Arial" w:hAnsi="Arial"/>
          <w:lang w:val="en-US"/>
        </w:rPr>
      </w:pPr>
      <w:r w:rsidRPr="00B26BD4">
        <w:rPr>
          <w:rFonts w:ascii="Arial" w:hAnsi="Arial"/>
          <w:lang w:val="en-US"/>
        </w:rPr>
        <w:lastRenderedPageBreak/>
        <w:t>6.</w:t>
      </w:r>
      <w:r w:rsidRPr="00B26BD4">
        <w:rPr>
          <w:rFonts w:ascii="Arial" w:hAnsi="Arial"/>
          <w:lang w:val="en-US"/>
        </w:rPr>
        <w:tab/>
        <w:t xml:space="preserve">Any publication or other public disclosure relating to the Transgenic Animal(s) work will be provided to Institut </w:t>
      </w:r>
      <w:r w:rsidR="00D56EF4">
        <w:rPr>
          <w:rFonts w:ascii="Arial" w:hAnsi="Arial"/>
          <w:lang w:val="en-US"/>
        </w:rPr>
        <w:t xml:space="preserve">(and accepted by Institut in confidence) </w:t>
      </w:r>
      <w:r w:rsidRPr="00B26BD4">
        <w:rPr>
          <w:rFonts w:ascii="Arial" w:hAnsi="Arial"/>
          <w:lang w:val="en-US"/>
        </w:rPr>
        <w:t>sufficiently in advance of publication or other public disclosure (but in any event at least two months prior to publication or disclosure) in order to allow reasonable opportunity for Institut to evaluate with you</w:t>
      </w:r>
      <w:r w:rsidR="00320E31" w:rsidRPr="00C1525A">
        <w:rPr>
          <w:rFonts w:ascii="Arial" w:hAnsi="Arial"/>
          <w:lang w:val="en-US"/>
        </w:rPr>
        <w:t xml:space="preserve">. </w:t>
      </w:r>
    </w:p>
    <w:p w14:paraId="4E29194E" w14:textId="77777777" w:rsidR="00320E31" w:rsidRPr="00C1525A" w:rsidRDefault="00320E31" w:rsidP="00320E31">
      <w:pPr>
        <w:tabs>
          <w:tab w:val="left" w:pos="500"/>
          <w:tab w:val="left" w:pos="840"/>
        </w:tabs>
        <w:ind w:left="360" w:right="72" w:hanging="280"/>
        <w:rPr>
          <w:rFonts w:ascii="Arial" w:hAnsi="Arial"/>
          <w:lang w:val="en-US"/>
        </w:rPr>
      </w:pPr>
    </w:p>
    <w:p w14:paraId="19BCB655" w14:textId="77777777" w:rsidR="00320E31" w:rsidRPr="00C1525A" w:rsidRDefault="00320E31" w:rsidP="00320E31">
      <w:pPr>
        <w:tabs>
          <w:tab w:val="left" w:pos="500"/>
        </w:tabs>
        <w:ind w:left="360" w:right="72" w:hanging="280"/>
        <w:rPr>
          <w:rFonts w:ascii="Arial" w:hAnsi="Arial"/>
          <w:lang w:val="en-US"/>
        </w:rPr>
      </w:pPr>
      <w:r w:rsidRPr="00C1525A">
        <w:rPr>
          <w:rFonts w:ascii="Arial" w:hAnsi="Arial"/>
          <w:lang w:val="en-US"/>
        </w:rPr>
        <w:t>7.</w:t>
      </w:r>
      <w:r w:rsidRPr="00C1525A">
        <w:rPr>
          <w:rFonts w:ascii="Arial" w:hAnsi="Arial"/>
          <w:lang w:val="en-US"/>
        </w:rPr>
        <w:tab/>
      </w:r>
      <w:r w:rsidR="008A7260">
        <w:rPr>
          <w:rFonts w:ascii="Arial" w:hAnsi="Arial"/>
          <w:lang w:val="en-US"/>
        </w:rPr>
        <w:t xml:space="preserve">This agreement may be terminated </w:t>
      </w:r>
      <w:r w:rsidR="008A7260" w:rsidRPr="008A7260">
        <w:rPr>
          <w:rFonts w:ascii="Arial" w:hAnsi="Arial"/>
          <w:lang w:val="en-US"/>
        </w:rPr>
        <w:t>on thirty (30) days written notice by either party to the other</w:t>
      </w:r>
      <w:r w:rsidRPr="00C1525A">
        <w:rPr>
          <w:rFonts w:ascii="Arial" w:hAnsi="Arial"/>
          <w:lang w:val="en-US"/>
        </w:rPr>
        <w:t xml:space="preserve">, </w:t>
      </w:r>
      <w:r w:rsidR="008A7260">
        <w:rPr>
          <w:rFonts w:ascii="Arial" w:hAnsi="Arial"/>
          <w:lang w:val="en-US"/>
        </w:rPr>
        <w:t>in which case Insitution</w:t>
      </w:r>
      <w:r w:rsidR="00B26BD4" w:rsidRPr="00B26BD4">
        <w:rPr>
          <w:rFonts w:ascii="Arial" w:hAnsi="Arial"/>
          <w:lang w:val="en-US"/>
        </w:rPr>
        <w:t xml:space="preserve"> shall cease to use the Transgenic Animal(s) (and any descendants and materials covered by paragraph 3).</w:t>
      </w:r>
    </w:p>
    <w:p w14:paraId="77AB8B0E" w14:textId="77777777" w:rsidR="00320E31" w:rsidRPr="00C1525A" w:rsidRDefault="00320E31" w:rsidP="00320E31">
      <w:pPr>
        <w:tabs>
          <w:tab w:val="left" w:pos="500"/>
          <w:tab w:val="left" w:pos="840"/>
        </w:tabs>
        <w:ind w:left="360" w:right="72" w:hanging="280"/>
        <w:rPr>
          <w:rFonts w:ascii="Arial" w:hAnsi="Arial"/>
          <w:lang w:val="en-US"/>
        </w:rPr>
      </w:pPr>
    </w:p>
    <w:p w14:paraId="0B02906D" w14:textId="77777777" w:rsidR="00320E31" w:rsidRPr="00C1525A" w:rsidRDefault="00B26BD4" w:rsidP="00320E31">
      <w:pPr>
        <w:tabs>
          <w:tab w:val="left" w:pos="500"/>
        </w:tabs>
        <w:ind w:left="360" w:right="72" w:hanging="280"/>
        <w:rPr>
          <w:rFonts w:ascii="Arial" w:hAnsi="Arial"/>
          <w:lang w:val="en-US"/>
        </w:rPr>
      </w:pPr>
      <w:r w:rsidRPr="00B26BD4">
        <w:rPr>
          <w:rFonts w:ascii="Arial" w:hAnsi="Arial"/>
          <w:lang w:val="en-US"/>
        </w:rPr>
        <w:t>8.</w:t>
      </w:r>
      <w:r w:rsidRPr="00B26BD4">
        <w:rPr>
          <w:rFonts w:ascii="Arial" w:hAnsi="Arial"/>
          <w:lang w:val="en-US"/>
        </w:rPr>
        <w:tab/>
        <w:t>You agree to comply with all applicable laws, rules and regulations relating to the care, welfare, handling, breeding, storage, transfer and disposal of the Transgenic Animal(s), including all laws. You and your Institution agree to waive all claims against Institut and to indemnify, defend and hold harmless Institut, its employees and agents from and against all claims, damages and liability that may be asserted by third parties arising out of your use, care, handling, disposal, transfer, breeding and shipment of the Transgenic Animal(s).</w:t>
      </w:r>
    </w:p>
    <w:p w14:paraId="7C6B4E48" w14:textId="77777777" w:rsidR="00320E31" w:rsidRPr="00C1525A" w:rsidRDefault="00320E31" w:rsidP="00320E31">
      <w:pPr>
        <w:tabs>
          <w:tab w:val="left" w:pos="500"/>
          <w:tab w:val="left" w:pos="840"/>
        </w:tabs>
        <w:ind w:left="360" w:right="72" w:hanging="280"/>
        <w:rPr>
          <w:rFonts w:ascii="Arial" w:hAnsi="Arial"/>
          <w:lang w:val="en-US"/>
        </w:rPr>
      </w:pPr>
    </w:p>
    <w:p w14:paraId="3BA71233" w14:textId="77777777" w:rsidR="00320E31" w:rsidRPr="00C1525A" w:rsidRDefault="00B26BD4" w:rsidP="00320E31">
      <w:pPr>
        <w:tabs>
          <w:tab w:val="left" w:pos="500"/>
        </w:tabs>
        <w:ind w:left="360" w:right="72" w:hanging="280"/>
        <w:rPr>
          <w:rFonts w:ascii="Arial" w:hAnsi="Arial"/>
          <w:lang w:val="en-US"/>
        </w:rPr>
      </w:pPr>
      <w:r w:rsidRPr="00B26BD4">
        <w:rPr>
          <w:rFonts w:ascii="Arial" w:hAnsi="Arial"/>
          <w:lang w:val="en-US"/>
        </w:rPr>
        <w:t>9.</w:t>
      </w:r>
      <w:r w:rsidRPr="00B26BD4">
        <w:rPr>
          <w:rFonts w:ascii="Arial" w:hAnsi="Arial"/>
          <w:lang w:val="en-US"/>
        </w:rPr>
        <w:tab/>
        <w:t>Nothing in this agreement shall create or be construed to create any license to you or to your Institution or any obligation, express or implied on the part of Institut to enter into any other agreement. This letter constitutes our entire agreement with regard to the subject matter hereof, and there are no other promises, representations or understandings, written or oral, not set forth herein. This agreement may not be changed except by a writing signed by all parties hereto.</w:t>
      </w:r>
    </w:p>
    <w:p w14:paraId="1371F3B0" w14:textId="77777777" w:rsidR="00320E31" w:rsidRPr="00C1525A" w:rsidRDefault="00320E31" w:rsidP="00320E31">
      <w:pPr>
        <w:tabs>
          <w:tab w:val="left" w:pos="500"/>
        </w:tabs>
        <w:ind w:left="360" w:right="72" w:hanging="280"/>
        <w:rPr>
          <w:rFonts w:ascii="Arial" w:hAnsi="Arial"/>
          <w:lang w:val="en-US"/>
        </w:rPr>
      </w:pPr>
    </w:p>
    <w:p w14:paraId="159E7384" w14:textId="77777777" w:rsidR="00320E31" w:rsidRPr="00C1525A" w:rsidRDefault="00B26BD4" w:rsidP="00320E31">
      <w:pPr>
        <w:tabs>
          <w:tab w:val="left" w:pos="700"/>
        </w:tabs>
        <w:ind w:left="360" w:right="72" w:hanging="280"/>
        <w:rPr>
          <w:rFonts w:ascii="Arial" w:hAnsi="Arial"/>
          <w:lang w:val="en-US"/>
        </w:rPr>
      </w:pPr>
      <w:r w:rsidRPr="00B26BD4">
        <w:rPr>
          <w:rFonts w:ascii="Arial" w:hAnsi="Arial"/>
          <w:lang w:val="en-US"/>
        </w:rPr>
        <w:t>Please indicate your and your Institution's agreement to the foregoing terms by duly signing in the spaces provided below and returning this letter to us. Upon receipt, the Transgenic Animal(s) will be made available to you.</w:t>
      </w:r>
    </w:p>
    <w:p w14:paraId="7AC25ADA" w14:textId="77777777" w:rsidR="00320E31" w:rsidRPr="00C1525A" w:rsidRDefault="00320E31" w:rsidP="00320E31">
      <w:pPr>
        <w:tabs>
          <w:tab w:val="left" w:pos="700"/>
        </w:tabs>
        <w:ind w:left="360" w:right="72" w:hanging="280"/>
        <w:rPr>
          <w:rFonts w:ascii="Arial" w:hAnsi="Arial"/>
          <w:lang w:val="en-US"/>
        </w:rPr>
      </w:pPr>
    </w:p>
    <w:p w14:paraId="0D245D7A" w14:textId="77777777" w:rsidR="00320E31" w:rsidRPr="00C1525A" w:rsidRDefault="00B26BD4" w:rsidP="00320E31">
      <w:pPr>
        <w:tabs>
          <w:tab w:val="left" w:pos="700"/>
        </w:tabs>
        <w:ind w:left="360" w:right="72" w:hanging="280"/>
        <w:rPr>
          <w:rFonts w:ascii="Arial" w:hAnsi="Arial"/>
          <w:lang w:val="en-US"/>
        </w:rPr>
      </w:pPr>
      <w:r w:rsidRPr="00B26BD4">
        <w:rPr>
          <w:rFonts w:ascii="Arial" w:hAnsi="Arial"/>
          <w:lang w:val="en-US"/>
        </w:rPr>
        <w:t>Thank you for your assistance.</w:t>
      </w:r>
    </w:p>
    <w:p w14:paraId="4722C399" w14:textId="77777777" w:rsidR="00320E31" w:rsidRPr="00C1525A" w:rsidRDefault="00F5604C" w:rsidP="00320E31">
      <w:pPr>
        <w:tabs>
          <w:tab w:val="left" w:pos="700"/>
        </w:tabs>
        <w:ind w:left="360" w:right="72" w:hanging="280"/>
        <w:rPr>
          <w:rFonts w:ascii="Arial" w:hAnsi="Arial"/>
          <w:lang w:val="en-US"/>
        </w:rPr>
      </w:pPr>
      <w:r>
        <w:rPr>
          <w:rFonts w:ascii="Arial" w:hAnsi="Arial"/>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260"/>
        <w:gridCol w:w="425"/>
        <w:gridCol w:w="1134"/>
        <w:gridCol w:w="3544"/>
      </w:tblGrid>
      <w:tr w:rsidR="00320E31" w14:paraId="72F97056" w14:textId="77777777">
        <w:tc>
          <w:tcPr>
            <w:tcW w:w="4748" w:type="dxa"/>
            <w:gridSpan w:val="3"/>
            <w:tcBorders>
              <w:top w:val="nil"/>
              <w:left w:val="nil"/>
              <w:bottom w:val="nil"/>
              <w:right w:val="nil"/>
            </w:tcBorders>
          </w:tcPr>
          <w:p w14:paraId="1BB699DA"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jc w:val="both"/>
              <w:rPr>
                <w:rFonts w:ascii="Arial" w:hAnsi="Arial"/>
                <w:lang w:val="en-GB"/>
              </w:rPr>
            </w:pPr>
            <w:r>
              <w:rPr>
                <w:rFonts w:ascii="Arial" w:hAnsi="Arial"/>
                <w:b/>
                <w:lang w:val="en-GB"/>
              </w:rPr>
              <w:lastRenderedPageBreak/>
              <w:t>Recipient Institution</w:t>
            </w:r>
          </w:p>
        </w:tc>
        <w:tc>
          <w:tcPr>
            <w:tcW w:w="4678" w:type="dxa"/>
            <w:gridSpan w:val="2"/>
            <w:tcBorders>
              <w:top w:val="nil"/>
              <w:left w:val="nil"/>
              <w:bottom w:val="nil"/>
              <w:right w:val="nil"/>
            </w:tcBorders>
          </w:tcPr>
          <w:p w14:paraId="47390ECC"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jc w:val="both"/>
              <w:rPr>
                <w:rFonts w:ascii="Arial" w:hAnsi="Arial"/>
                <w:lang w:val="en-GB"/>
              </w:rPr>
            </w:pPr>
            <w:r>
              <w:rPr>
                <w:rFonts w:ascii="Arial" w:hAnsi="Arial"/>
                <w:b/>
                <w:lang w:val="en-GB"/>
              </w:rPr>
              <w:t>For the Inserm U839</w:t>
            </w:r>
          </w:p>
        </w:tc>
      </w:tr>
      <w:tr w:rsidR="00320E31" w14:paraId="7AD0DD90" w14:textId="77777777">
        <w:tc>
          <w:tcPr>
            <w:tcW w:w="4748" w:type="dxa"/>
            <w:gridSpan w:val="3"/>
            <w:tcBorders>
              <w:top w:val="nil"/>
              <w:left w:val="nil"/>
              <w:bottom w:val="nil"/>
              <w:right w:val="nil"/>
            </w:tcBorders>
          </w:tcPr>
          <w:p w14:paraId="66579757"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jc w:val="both"/>
              <w:rPr>
                <w:rFonts w:ascii="Arial" w:hAnsi="Arial"/>
                <w:b/>
                <w:lang w:val="en-GB"/>
              </w:rPr>
            </w:pPr>
            <w:r>
              <w:rPr>
                <w:rFonts w:ascii="Arial" w:hAnsi="Arial"/>
                <w:b/>
                <w:lang w:val="en-GB"/>
              </w:rPr>
              <w:t>Authorized Official</w:t>
            </w:r>
          </w:p>
        </w:tc>
        <w:tc>
          <w:tcPr>
            <w:tcW w:w="4678" w:type="dxa"/>
            <w:gridSpan w:val="2"/>
            <w:tcBorders>
              <w:top w:val="nil"/>
              <w:left w:val="nil"/>
              <w:bottom w:val="nil"/>
              <w:right w:val="nil"/>
            </w:tcBorders>
          </w:tcPr>
          <w:p w14:paraId="4955C770"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jc w:val="both"/>
              <w:rPr>
                <w:rFonts w:ascii="Arial" w:hAnsi="Arial"/>
                <w:b/>
                <w:lang w:val="en-GB"/>
              </w:rPr>
            </w:pPr>
            <w:r>
              <w:rPr>
                <w:rFonts w:ascii="Arial" w:hAnsi="Arial"/>
                <w:b/>
                <w:lang w:val="en-GB"/>
              </w:rPr>
              <w:t>Authorized Official</w:t>
            </w:r>
          </w:p>
        </w:tc>
      </w:tr>
      <w:tr w:rsidR="00320E31" w14:paraId="04B7E10D" w14:textId="77777777">
        <w:tc>
          <w:tcPr>
            <w:tcW w:w="1063" w:type="dxa"/>
            <w:tcBorders>
              <w:top w:val="nil"/>
              <w:left w:val="nil"/>
              <w:bottom w:val="nil"/>
              <w:right w:val="nil"/>
            </w:tcBorders>
            <w:vAlign w:val="center"/>
          </w:tcPr>
          <w:p w14:paraId="39D0E143"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Signature:</w:t>
            </w:r>
          </w:p>
        </w:tc>
        <w:tc>
          <w:tcPr>
            <w:tcW w:w="3260" w:type="dxa"/>
            <w:tcBorders>
              <w:top w:val="nil"/>
              <w:left w:val="nil"/>
              <w:bottom w:val="single" w:sz="4" w:space="0" w:color="auto"/>
              <w:right w:val="nil"/>
            </w:tcBorders>
            <w:vAlign w:val="center"/>
          </w:tcPr>
          <w:p w14:paraId="1D5E9C3C"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519C7BEB"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7B4AC334"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Signature:</w:t>
            </w:r>
          </w:p>
        </w:tc>
        <w:tc>
          <w:tcPr>
            <w:tcW w:w="3544" w:type="dxa"/>
            <w:tcBorders>
              <w:top w:val="nil"/>
              <w:left w:val="nil"/>
              <w:bottom w:val="single" w:sz="4" w:space="0" w:color="auto"/>
              <w:right w:val="nil"/>
            </w:tcBorders>
            <w:vAlign w:val="center"/>
          </w:tcPr>
          <w:p w14:paraId="7E2FA41D"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r>
      <w:tr w:rsidR="00320E31" w14:paraId="625B4B67" w14:textId="77777777">
        <w:tc>
          <w:tcPr>
            <w:tcW w:w="1063" w:type="dxa"/>
            <w:tcBorders>
              <w:top w:val="nil"/>
              <w:left w:val="nil"/>
              <w:bottom w:val="nil"/>
              <w:right w:val="nil"/>
            </w:tcBorders>
            <w:vAlign w:val="center"/>
          </w:tcPr>
          <w:p w14:paraId="1D417496"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Name:</w:t>
            </w:r>
          </w:p>
        </w:tc>
        <w:tc>
          <w:tcPr>
            <w:tcW w:w="3260" w:type="dxa"/>
            <w:tcBorders>
              <w:top w:val="single" w:sz="4" w:space="0" w:color="auto"/>
              <w:left w:val="nil"/>
              <w:bottom w:val="single" w:sz="4" w:space="0" w:color="auto"/>
              <w:right w:val="nil"/>
            </w:tcBorders>
            <w:vAlign w:val="center"/>
          </w:tcPr>
          <w:p w14:paraId="73224F31" w14:textId="77777777" w:rsidR="00320E31" w:rsidRPr="001A19B4"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nl-BE"/>
              </w:rPr>
            </w:pPr>
          </w:p>
        </w:tc>
        <w:tc>
          <w:tcPr>
            <w:tcW w:w="425" w:type="dxa"/>
            <w:tcBorders>
              <w:top w:val="nil"/>
              <w:left w:val="nil"/>
              <w:bottom w:val="nil"/>
              <w:right w:val="nil"/>
            </w:tcBorders>
            <w:vAlign w:val="center"/>
          </w:tcPr>
          <w:p w14:paraId="06450D8E" w14:textId="77777777" w:rsidR="00320E31" w:rsidRPr="001A19B4"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nl-BE"/>
              </w:rPr>
            </w:pPr>
          </w:p>
        </w:tc>
        <w:tc>
          <w:tcPr>
            <w:tcW w:w="1134" w:type="dxa"/>
            <w:tcBorders>
              <w:top w:val="nil"/>
              <w:left w:val="nil"/>
              <w:bottom w:val="nil"/>
              <w:right w:val="nil"/>
            </w:tcBorders>
            <w:vAlign w:val="center"/>
          </w:tcPr>
          <w:p w14:paraId="2225B2B7"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Name:</w:t>
            </w:r>
          </w:p>
        </w:tc>
        <w:tc>
          <w:tcPr>
            <w:tcW w:w="3544" w:type="dxa"/>
            <w:tcBorders>
              <w:top w:val="single" w:sz="4" w:space="0" w:color="auto"/>
              <w:left w:val="nil"/>
              <w:bottom w:val="single" w:sz="4" w:space="0" w:color="auto"/>
              <w:right w:val="nil"/>
            </w:tcBorders>
            <w:vAlign w:val="center"/>
          </w:tcPr>
          <w:p w14:paraId="1B45DDD1"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rPr>
            </w:pPr>
            <w:r>
              <w:rPr>
                <w:rFonts w:ascii="Arial" w:hAnsi="Arial"/>
                <w:lang w:val="en-GB"/>
              </w:rPr>
              <w:t>Dr. JA. Girault</w:t>
            </w:r>
          </w:p>
        </w:tc>
      </w:tr>
      <w:tr w:rsidR="00320E31" w14:paraId="0AB65A21" w14:textId="77777777">
        <w:tc>
          <w:tcPr>
            <w:tcW w:w="1063" w:type="dxa"/>
            <w:tcBorders>
              <w:top w:val="nil"/>
              <w:left w:val="nil"/>
              <w:bottom w:val="nil"/>
              <w:right w:val="nil"/>
            </w:tcBorders>
            <w:vAlign w:val="center"/>
          </w:tcPr>
          <w:p w14:paraId="63689C43"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Title:</w:t>
            </w:r>
          </w:p>
        </w:tc>
        <w:tc>
          <w:tcPr>
            <w:tcW w:w="3260" w:type="dxa"/>
            <w:tcBorders>
              <w:top w:val="single" w:sz="4" w:space="0" w:color="auto"/>
              <w:left w:val="nil"/>
              <w:bottom w:val="single" w:sz="4" w:space="0" w:color="auto"/>
              <w:right w:val="nil"/>
            </w:tcBorders>
            <w:vAlign w:val="center"/>
          </w:tcPr>
          <w:p w14:paraId="3F3F9B1E"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062EB381"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48A91B07"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Title:</w:t>
            </w:r>
          </w:p>
        </w:tc>
        <w:tc>
          <w:tcPr>
            <w:tcW w:w="3544" w:type="dxa"/>
            <w:tcBorders>
              <w:top w:val="single" w:sz="4" w:space="0" w:color="auto"/>
              <w:left w:val="nil"/>
              <w:bottom w:val="single" w:sz="4" w:space="0" w:color="auto"/>
              <w:right w:val="nil"/>
            </w:tcBorders>
            <w:vAlign w:val="center"/>
          </w:tcPr>
          <w:p w14:paraId="1A7EBA1B"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Director</w:t>
            </w:r>
          </w:p>
        </w:tc>
      </w:tr>
      <w:tr w:rsidR="00320E31" w14:paraId="7C2CBA8B" w14:textId="77777777">
        <w:tc>
          <w:tcPr>
            <w:tcW w:w="1063" w:type="dxa"/>
            <w:tcBorders>
              <w:top w:val="nil"/>
              <w:left w:val="nil"/>
              <w:bottom w:val="nil"/>
              <w:right w:val="nil"/>
            </w:tcBorders>
            <w:vAlign w:val="center"/>
          </w:tcPr>
          <w:p w14:paraId="10AC5FEF"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Date:</w:t>
            </w:r>
          </w:p>
        </w:tc>
        <w:tc>
          <w:tcPr>
            <w:tcW w:w="3260" w:type="dxa"/>
            <w:tcBorders>
              <w:top w:val="single" w:sz="4" w:space="0" w:color="auto"/>
              <w:left w:val="nil"/>
              <w:bottom w:val="single" w:sz="4" w:space="0" w:color="auto"/>
              <w:right w:val="nil"/>
            </w:tcBorders>
            <w:vAlign w:val="center"/>
          </w:tcPr>
          <w:p w14:paraId="3FE9134A"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6B95D1F3"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6DA44FD6"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Date:</w:t>
            </w:r>
          </w:p>
        </w:tc>
        <w:tc>
          <w:tcPr>
            <w:tcW w:w="3544" w:type="dxa"/>
            <w:tcBorders>
              <w:top w:val="single" w:sz="4" w:space="0" w:color="auto"/>
              <w:left w:val="nil"/>
              <w:bottom w:val="single" w:sz="4" w:space="0" w:color="auto"/>
              <w:right w:val="nil"/>
            </w:tcBorders>
            <w:vAlign w:val="center"/>
          </w:tcPr>
          <w:p w14:paraId="5397A89F" w14:textId="77777777" w:rsidR="00320E31" w:rsidRDefault="00320E31" w:rsidP="00014356">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r>
      <w:tr w:rsidR="00320E31" w14:paraId="6C1C4E59" w14:textId="77777777">
        <w:tc>
          <w:tcPr>
            <w:tcW w:w="1063" w:type="dxa"/>
            <w:tcBorders>
              <w:top w:val="nil"/>
              <w:left w:val="nil"/>
              <w:bottom w:val="nil"/>
              <w:right w:val="nil"/>
            </w:tcBorders>
            <w:vAlign w:val="center"/>
          </w:tcPr>
          <w:p w14:paraId="5AFD5E15"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Phone:</w:t>
            </w:r>
          </w:p>
        </w:tc>
        <w:tc>
          <w:tcPr>
            <w:tcW w:w="3260" w:type="dxa"/>
            <w:tcBorders>
              <w:top w:val="single" w:sz="4" w:space="0" w:color="auto"/>
              <w:left w:val="nil"/>
              <w:bottom w:val="single" w:sz="4" w:space="0" w:color="auto"/>
              <w:right w:val="nil"/>
            </w:tcBorders>
            <w:vAlign w:val="center"/>
          </w:tcPr>
          <w:p w14:paraId="450F2192"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7087C4FD"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239D0DC8"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3544" w:type="dxa"/>
            <w:tcBorders>
              <w:top w:val="single" w:sz="4" w:space="0" w:color="auto"/>
              <w:left w:val="nil"/>
              <w:bottom w:val="nil"/>
              <w:right w:val="nil"/>
            </w:tcBorders>
            <w:vAlign w:val="center"/>
          </w:tcPr>
          <w:p w14:paraId="5B266C79"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r>
    </w:tbl>
    <w:p w14:paraId="14F697DB" w14:textId="77777777" w:rsidR="00320E31" w:rsidRDefault="00320E31" w:rsidP="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260"/>
        <w:gridCol w:w="425"/>
        <w:gridCol w:w="1134"/>
        <w:gridCol w:w="3544"/>
      </w:tblGrid>
      <w:tr w:rsidR="00320E31" w14:paraId="76B49433" w14:textId="77777777">
        <w:tc>
          <w:tcPr>
            <w:tcW w:w="4748" w:type="dxa"/>
            <w:gridSpan w:val="3"/>
            <w:tcBorders>
              <w:top w:val="nil"/>
              <w:left w:val="nil"/>
              <w:bottom w:val="nil"/>
              <w:right w:val="nil"/>
            </w:tcBorders>
          </w:tcPr>
          <w:p w14:paraId="532C7936"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jc w:val="both"/>
              <w:rPr>
                <w:rFonts w:ascii="Arial" w:hAnsi="Arial"/>
                <w:lang w:val="en-GB"/>
              </w:rPr>
            </w:pPr>
            <w:r>
              <w:rPr>
                <w:rFonts w:ascii="Arial" w:hAnsi="Arial"/>
                <w:b/>
                <w:lang w:val="en-GB"/>
              </w:rPr>
              <w:t>Recipient Scientist</w:t>
            </w:r>
          </w:p>
        </w:tc>
        <w:tc>
          <w:tcPr>
            <w:tcW w:w="4677" w:type="dxa"/>
            <w:gridSpan w:val="2"/>
            <w:tcBorders>
              <w:top w:val="nil"/>
              <w:left w:val="nil"/>
              <w:bottom w:val="nil"/>
              <w:right w:val="nil"/>
            </w:tcBorders>
          </w:tcPr>
          <w:p w14:paraId="6C32DF7C" w14:textId="77777777" w:rsidR="00320E31" w:rsidRDefault="00320E31" w:rsidP="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jc w:val="both"/>
              <w:rPr>
                <w:rFonts w:ascii="Arial" w:hAnsi="Arial"/>
                <w:lang w:val="en-GB"/>
              </w:rPr>
            </w:pPr>
            <w:r>
              <w:rPr>
                <w:rFonts w:ascii="Arial" w:hAnsi="Arial"/>
                <w:b/>
                <w:lang w:val="en-GB"/>
              </w:rPr>
              <w:t>Inserm U839 Providing Scientist</w:t>
            </w:r>
          </w:p>
        </w:tc>
      </w:tr>
      <w:tr w:rsidR="00320E31" w14:paraId="4A2CC8F2" w14:textId="77777777">
        <w:tc>
          <w:tcPr>
            <w:tcW w:w="1063" w:type="dxa"/>
            <w:tcBorders>
              <w:top w:val="nil"/>
              <w:left w:val="nil"/>
              <w:bottom w:val="nil"/>
              <w:right w:val="nil"/>
            </w:tcBorders>
            <w:vAlign w:val="center"/>
          </w:tcPr>
          <w:p w14:paraId="08A667FC"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Signature:</w:t>
            </w:r>
          </w:p>
        </w:tc>
        <w:tc>
          <w:tcPr>
            <w:tcW w:w="3260" w:type="dxa"/>
            <w:tcBorders>
              <w:top w:val="nil"/>
              <w:left w:val="nil"/>
              <w:bottom w:val="single" w:sz="4" w:space="0" w:color="auto"/>
              <w:right w:val="nil"/>
            </w:tcBorders>
            <w:vAlign w:val="center"/>
          </w:tcPr>
          <w:p w14:paraId="72EFE0F9" w14:textId="77777777" w:rsidR="00F5604C" w:rsidRDefault="00F5604C">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p w14:paraId="779693A9" w14:textId="77777777" w:rsidR="00F5604C" w:rsidRDefault="00F5604C">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p w14:paraId="66ABA71D"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6236F2F4"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7113584C"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Signature:</w:t>
            </w:r>
          </w:p>
        </w:tc>
        <w:tc>
          <w:tcPr>
            <w:tcW w:w="3543" w:type="dxa"/>
            <w:tcBorders>
              <w:top w:val="nil"/>
              <w:left w:val="nil"/>
              <w:bottom w:val="single" w:sz="4" w:space="0" w:color="auto"/>
              <w:right w:val="nil"/>
            </w:tcBorders>
            <w:vAlign w:val="center"/>
          </w:tcPr>
          <w:p w14:paraId="0E2F5DC3"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r>
      <w:tr w:rsidR="00320E31" w14:paraId="73D4359F" w14:textId="77777777">
        <w:tc>
          <w:tcPr>
            <w:tcW w:w="1063" w:type="dxa"/>
            <w:tcBorders>
              <w:top w:val="nil"/>
              <w:left w:val="nil"/>
              <w:bottom w:val="nil"/>
              <w:right w:val="nil"/>
            </w:tcBorders>
            <w:vAlign w:val="center"/>
          </w:tcPr>
          <w:p w14:paraId="3325D437"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Name:</w:t>
            </w:r>
          </w:p>
        </w:tc>
        <w:tc>
          <w:tcPr>
            <w:tcW w:w="3260" w:type="dxa"/>
            <w:tcBorders>
              <w:top w:val="single" w:sz="4" w:space="0" w:color="auto"/>
              <w:left w:val="nil"/>
              <w:bottom w:val="single" w:sz="4" w:space="0" w:color="auto"/>
              <w:right w:val="nil"/>
            </w:tcBorders>
            <w:vAlign w:val="center"/>
          </w:tcPr>
          <w:p w14:paraId="4D4B15D3" w14:textId="77777777" w:rsidR="00320E31" w:rsidRPr="00695599"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5491234E"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5F045781"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Name:</w:t>
            </w:r>
          </w:p>
        </w:tc>
        <w:tc>
          <w:tcPr>
            <w:tcW w:w="3543" w:type="dxa"/>
            <w:tcBorders>
              <w:top w:val="single" w:sz="4" w:space="0" w:color="auto"/>
              <w:left w:val="nil"/>
              <w:bottom w:val="single" w:sz="4" w:space="0" w:color="auto"/>
              <w:right w:val="nil"/>
            </w:tcBorders>
            <w:vAlign w:val="center"/>
          </w:tcPr>
          <w:p w14:paraId="449DC67B"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rPr>
            </w:pPr>
            <w:r>
              <w:rPr>
                <w:rFonts w:ascii="Arial" w:hAnsi="Arial"/>
              </w:rPr>
              <w:t>Dr L. Maroteaux</w:t>
            </w:r>
          </w:p>
        </w:tc>
      </w:tr>
      <w:tr w:rsidR="00320E31" w14:paraId="4BC2C816" w14:textId="77777777">
        <w:tc>
          <w:tcPr>
            <w:tcW w:w="1063" w:type="dxa"/>
            <w:tcBorders>
              <w:top w:val="nil"/>
              <w:left w:val="nil"/>
              <w:bottom w:val="nil"/>
              <w:right w:val="nil"/>
            </w:tcBorders>
            <w:vAlign w:val="center"/>
          </w:tcPr>
          <w:p w14:paraId="2F1A05E8"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Date:</w:t>
            </w:r>
          </w:p>
        </w:tc>
        <w:tc>
          <w:tcPr>
            <w:tcW w:w="3260" w:type="dxa"/>
            <w:tcBorders>
              <w:top w:val="single" w:sz="4" w:space="0" w:color="auto"/>
              <w:left w:val="nil"/>
              <w:bottom w:val="single" w:sz="4" w:space="0" w:color="auto"/>
              <w:right w:val="nil"/>
            </w:tcBorders>
            <w:vAlign w:val="center"/>
          </w:tcPr>
          <w:p w14:paraId="1461538D"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tcPr>
          <w:p w14:paraId="74CEF986" w14:textId="77777777" w:rsidR="00320E31" w:rsidRDefault="00320E31">
            <w:pPr>
              <w:rPr>
                <w:lang w:val="en-GB"/>
              </w:rPr>
            </w:pPr>
          </w:p>
        </w:tc>
        <w:tc>
          <w:tcPr>
            <w:tcW w:w="1134" w:type="dxa"/>
            <w:tcBorders>
              <w:top w:val="nil"/>
              <w:left w:val="nil"/>
              <w:bottom w:val="nil"/>
              <w:right w:val="nil"/>
            </w:tcBorders>
            <w:vAlign w:val="center"/>
          </w:tcPr>
          <w:p w14:paraId="43477773"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Date:</w:t>
            </w:r>
          </w:p>
        </w:tc>
        <w:tc>
          <w:tcPr>
            <w:tcW w:w="3543" w:type="dxa"/>
            <w:tcBorders>
              <w:top w:val="single" w:sz="4" w:space="0" w:color="auto"/>
              <w:left w:val="nil"/>
              <w:bottom w:val="single" w:sz="4" w:space="0" w:color="auto"/>
              <w:right w:val="nil"/>
            </w:tcBorders>
            <w:vAlign w:val="center"/>
          </w:tcPr>
          <w:p w14:paraId="27BE54AA" w14:textId="77777777" w:rsidR="00320E31" w:rsidRDefault="00320E31" w:rsidP="00014356">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r>
      <w:tr w:rsidR="00320E31" w14:paraId="49BC0637" w14:textId="77777777">
        <w:tc>
          <w:tcPr>
            <w:tcW w:w="1063" w:type="dxa"/>
            <w:tcBorders>
              <w:top w:val="nil"/>
              <w:left w:val="nil"/>
              <w:bottom w:val="nil"/>
              <w:right w:val="nil"/>
            </w:tcBorders>
            <w:vAlign w:val="center"/>
          </w:tcPr>
          <w:p w14:paraId="0A82D507"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email:</w:t>
            </w:r>
          </w:p>
        </w:tc>
        <w:tc>
          <w:tcPr>
            <w:tcW w:w="3260" w:type="dxa"/>
            <w:tcBorders>
              <w:top w:val="single" w:sz="4" w:space="0" w:color="auto"/>
              <w:left w:val="nil"/>
              <w:bottom w:val="single" w:sz="4" w:space="0" w:color="auto"/>
              <w:right w:val="nil"/>
            </w:tcBorders>
            <w:vAlign w:val="center"/>
          </w:tcPr>
          <w:p w14:paraId="583329A2" w14:textId="77777777" w:rsidR="00320E31" w:rsidRPr="00655693"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3DD11F9E"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1AB6BC3A"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email:</w:t>
            </w:r>
          </w:p>
        </w:tc>
        <w:tc>
          <w:tcPr>
            <w:tcW w:w="3543" w:type="dxa"/>
            <w:tcBorders>
              <w:top w:val="single" w:sz="4" w:space="0" w:color="auto"/>
              <w:left w:val="nil"/>
              <w:bottom w:val="single" w:sz="4" w:space="0" w:color="auto"/>
              <w:right w:val="nil"/>
            </w:tcBorders>
            <w:vAlign w:val="center"/>
          </w:tcPr>
          <w:p w14:paraId="6F5FD003" w14:textId="77777777" w:rsidR="00320E31" w:rsidRDefault="00320E31" w:rsidP="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Luc.maroteaux@upmc.fr</w:t>
            </w:r>
          </w:p>
        </w:tc>
      </w:tr>
      <w:tr w:rsidR="00320E31" w14:paraId="6CC91667" w14:textId="77777777">
        <w:trPr>
          <w:trHeight w:val="341"/>
        </w:trPr>
        <w:tc>
          <w:tcPr>
            <w:tcW w:w="1063" w:type="dxa"/>
            <w:tcBorders>
              <w:top w:val="nil"/>
              <w:left w:val="nil"/>
              <w:bottom w:val="nil"/>
              <w:right w:val="nil"/>
            </w:tcBorders>
            <w:vAlign w:val="center"/>
          </w:tcPr>
          <w:p w14:paraId="4D474106"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Phone:</w:t>
            </w:r>
          </w:p>
        </w:tc>
        <w:tc>
          <w:tcPr>
            <w:tcW w:w="3260" w:type="dxa"/>
            <w:tcBorders>
              <w:top w:val="single" w:sz="4" w:space="0" w:color="auto"/>
              <w:left w:val="nil"/>
              <w:bottom w:val="single" w:sz="4" w:space="0" w:color="auto"/>
              <w:right w:val="nil"/>
            </w:tcBorders>
            <w:vAlign w:val="center"/>
          </w:tcPr>
          <w:p w14:paraId="4196633D" w14:textId="77777777" w:rsidR="00320E31" w:rsidRPr="00695599"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425" w:type="dxa"/>
            <w:tcBorders>
              <w:top w:val="nil"/>
              <w:left w:val="nil"/>
              <w:bottom w:val="nil"/>
              <w:right w:val="nil"/>
            </w:tcBorders>
            <w:vAlign w:val="center"/>
          </w:tcPr>
          <w:p w14:paraId="4169EFC1"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1134" w:type="dxa"/>
            <w:tcBorders>
              <w:top w:val="nil"/>
              <w:left w:val="nil"/>
              <w:bottom w:val="nil"/>
              <w:right w:val="nil"/>
            </w:tcBorders>
            <w:vAlign w:val="center"/>
          </w:tcPr>
          <w:p w14:paraId="181F9BBA"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p>
        </w:tc>
        <w:tc>
          <w:tcPr>
            <w:tcW w:w="3544" w:type="dxa"/>
            <w:tcBorders>
              <w:top w:val="single" w:sz="4" w:space="0" w:color="auto"/>
              <w:left w:val="nil"/>
              <w:bottom w:val="nil"/>
              <w:right w:val="nil"/>
            </w:tcBorders>
            <w:vAlign w:val="center"/>
          </w:tcPr>
          <w:p w14:paraId="0FA5F588" w14:textId="77777777" w:rsidR="00320E31" w:rsidRDefault="00320E31">
            <w:pPr>
              <w:pStyle w:val="HTMLVorformatiert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962"/>
              </w:tabs>
              <w:spacing w:before="120"/>
              <w:jc w:val="both"/>
              <w:rPr>
                <w:rFonts w:ascii="Arial" w:hAnsi="Arial"/>
                <w:lang w:val="en-GB"/>
              </w:rPr>
            </w:pPr>
            <w:r>
              <w:rPr>
                <w:rFonts w:ascii="Arial" w:hAnsi="Arial"/>
                <w:lang w:val="en-GB"/>
              </w:rPr>
              <w:t>331 45 87 61 23</w:t>
            </w:r>
          </w:p>
        </w:tc>
      </w:tr>
    </w:tbl>
    <w:p w14:paraId="796D6FDD" w14:textId="77777777" w:rsidR="008A7260" w:rsidRDefault="008A7260" w:rsidP="00320E31">
      <w:pPr>
        <w:rPr>
          <w:lang w:val="en-US"/>
        </w:rPr>
      </w:pPr>
    </w:p>
    <w:p w14:paraId="76697AA0" w14:textId="77777777" w:rsidR="008A7260" w:rsidRDefault="008A7260" w:rsidP="00320E31">
      <w:pPr>
        <w:rPr>
          <w:lang w:val="en-US"/>
        </w:rPr>
      </w:pPr>
      <w:r>
        <w:rPr>
          <w:lang w:val="en-US"/>
        </w:rPr>
        <w:t xml:space="preserve">For Approval </w:t>
      </w:r>
    </w:p>
    <w:p w14:paraId="47924A61" w14:textId="77777777" w:rsidR="008A7260" w:rsidRDefault="008A7260" w:rsidP="00320E31">
      <w:pPr>
        <w:rPr>
          <w:lang w:val="en-US"/>
        </w:rPr>
      </w:pPr>
    </w:p>
    <w:p w14:paraId="523C47A0" w14:textId="77777777" w:rsidR="00320E31" w:rsidRPr="00391218" w:rsidRDefault="00320E31" w:rsidP="00391218">
      <w:pPr>
        <w:pStyle w:val="Default"/>
        <w:jc w:val="both"/>
        <w:rPr>
          <w:szCs w:val="22"/>
        </w:rPr>
      </w:pPr>
    </w:p>
    <w:sectPr w:rsidR="00320E31" w:rsidRPr="00391218" w:rsidSect="00320E31">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561" w:footer="67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7AFD1" w14:textId="77777777" w:rsidR="00BB3014" w:rsidRDefault="00BB3014">
      <w:r>
        <w:separator/>
      </w:r>
    </w:p>
  </w:endnote>
  <w:endnote w:type="continuationSeparator" w:id="0">
    <w:p w14:paraId="06D91DE1" w14:textId="77777777" w:rsidR="00BB3014" w:rsidRDefault="00BB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AB9C" w14:textId="77777777" w:rsidR="003E42C4" w:rsidRDefault="003E42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63A0" w14:textId="77777777" w:rsidR="003E42C4" w:rsidRDefault="003E42C4">
    <w:pPr>
      <w:pStyle w:val="Fuzeile"/>
    </w:pPr>
    <w:r>
      <w:tab/>
      <w:t>p</w:t>
    </w:r>
    <w:r>
      <w:rPr>
        <w:rStyle w:val="Seitenzahl"/>
      </w:rPr>
      <w:fldChar w:fldCharType="begin"/>
    </w:r>
    <w:r>
      <w:rPr>
        <w:rStyle w:val="Seitenzahl"/>
      </w:rPr>
      <w:instrText xml:space="preserve"> PAGE </w:instrText>
    </w:r>
    <w:r>
      <w:rPr>
        <w:rStyle w:val="Seitenzahl"/>
      </w:rPr>
      <w:fldChar w:fldCharType="separate"/>
    </w:r>
    <w:r w:rsidR="0015467B">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5467B">
      <w:rPr>
        <w:rStyle w:val="Seitenzahl"/>
        <w:noProof/>
      </w:rPr>
      <w:t>4</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BFA9" w14:textId="77777777" w:rsidR="003E42C4" w:rsidRPr="00DB5DB4" w:rsidRDefault="003E42C4" w:rsidP="00320E31">
    <w:pPr>
      <w:spacing w:after="60"/>
      <w:ind w:left="-284" w:right="-284" w:firstLine="0"/>
      <w:jc w:val="left"/>
      <w:rPr>
        <w:rFonts w:ascii="Arial" w:hAnsi="Arial"/>
        <w:color w:val="808080"/>
        <w:sz w:val="16"/>
        <w:szCs w:val="16"/>
      </w:rPr>
    </w:pPr>
    <w:r w:rsidRPr="00DB5DB4">
      <w:rPr>
        <w:rFonts w:ascii="Arial" w:hAnsi="Arial"/>
        <w:color w:val="808080"/>
        <w:sz w:val="16"/>
        <w:szCs w:val="16"/>
      </w:rPr>
      <w:t>__________________________________________________________________________________________________________________</w:t>
    </w:r>
  </w:p>
  <w:p w14:paraId="54207BED" w14:textId="77777777" w:rsidR="003E42C4" w:rsidRPr="007F480C" w:rsidRDefault="003E42C4" w:rsidP="00320E31">
    <w:pPr>
      <w:spacing w:after="60"/>
      <w:ind w:left="-284" w:right="-284" w:firstLine="1277"/>
      <w:jc w:val="left"/>
      <w:rPr>
        <w:rFonts w:ascii="Arial" w:hAnsi="Arial"/>
        <w:b/>
        <w:color w:val="808080"/>
        <w:sz w:val="16"/>
        <w:szCs w:val="16"/>
      </w:rPr>
    </w:pPr>
    <w:r w:rsidRPr="00DB5DB4">
      <w:rPr>
        <w:rFonts w:ascii="Arial" w:hAnsi="Arial"/>
        <w:color w:val="808080"/>
        <w:sz w:val="16"/>
        <w:szCs w:val="16"/>
      </w:rPr>
      <w:t>Luc Maroteaux DR1 CNRS</w:t>
    </w:r>
    <w:r w:rsidRPr="00DB5DB4">
      <w:rPr>
        <w:rFonts w:ascii="Arial" w:hAnsi="Arial"/>
        <w:color w:val="808080"/>
        <w:sz w:val="16"/>
        <w:szCs w:val="16"/>
      </w:rPr>
      <w:tab/>
    </w:r>
    <w:r w:rsidRPr="00DB5DB4">
      <w:rPr>
        <w:rFonts w:ascii="Arial" w:hAnsi="Arial"/>
        <w:color w:val="808080"/>
        <w:sz w:val="16"/>
        <w:szCs w:val="16"/>
      </w:rPr>
      <w:tab/>
    </w:r>
    <w:r w:rsidRPr="007F480C">
      <w:rPr>
        <w:rFonts w:ascii="Arial" w:hAnsi="Arial"/>
        <w:b/>
        <w:color w:val="808080"/>
        <w:sz w:val="16"/>
        <w:szCs w:val="16"/>
      </w:rPr>
      <w:t>17 rue du Fer à Moulin, 75005 Paris, France</w:t>
    </w:r>
  </w:p>
  <w:p w14:paraId="7D3F2283" w14:textId="77777777" w:rsidR="003E42C4" w:rsidRPr="00E152BE" w:rsidRDefault="003E42C4" w:rsidP="00320E31">
    <w:pPr>
      <w:spacing w:after="0"/>
      <w:ind w:right="-284" w:firstLine="4253"/>
      <w:rPr>
        <w:rFonts w:ascii="Arial" w:hAnsi="Arial"/>
        <w:i/>
        <w:color w:val="808080"/>
        <w:sz w:val="16"/>
        <w:szCs w:val="16"/>
        <w:lang w:val="de-DE"/>
      </w:rPr>
    </w:pPr>
    <w:r w:rsidRPr="00E152BE">
      <w:rPr>
        <w:rFonts w:ascii="Arial" w:hAnsi="Arial"/>
        <w:i/>
        <w:color w:val="808080"/>
        <w:sz w:val="16"/>
        <w:szCs w:val="16"/>
        <w:lang w:val="de-DE"/>
      </w:rPr>
      <w:t xml:space="preserve">tel.: </w:t>
    </w:r>
    <w:r w:rsidRPr="00E152BE">
      <w:rPr>
        <w:rFonts w:ascii="Arial" w:hAnsi="Arial"/>
        <w:color w:val="808080"/>
        <w:sz w:val="16"/>
        <w:szCs w:val="16"/>
        <w:lang w:val="de-DE"/>
      </w:rPr>
      <w:t>33 (0)1 45 87 61 23</w:t>
    </w:r>
    <w:r w:rsidRPr="00E152BE">
      <w:rPr>
        <w:rFonts w:ascii="Arial" w:hAnsi="Arial"/>
        <w:i/>
        <w:color w:val="808080"/>
        <w:sz w:val="16"/>
        <w:szCs w:val="16"/>
        <w:lang w:val="de-DE"/>
      </w:rPr>
      <w:t xml:space="preserve"> </w:t>
    </w:r>
    <w:r w:rsidRPr="00E152BE">
      <w:rPr>
        <w:rFonts w:ascii="Arial" w:hAnsi="Arial"/>
        <w:i/>
        <w:color w:val="808080"/>
        <w:sz w:val="16"/>
        <w:szCs w:val="16"/>
        <w:lang w:val="de-DE"/>
      </w:rPr>
      <w:tab/>
    </w:r>
    <w:r w:rsidRPr="00E152BE">
      <w:rPr>
        <w:rFonts w:ascii="Arial" w:hAnsi="Arial"/>
        <w:i/>
        <w:color w:val="808080"/>
        <w:sz w:val="16"/>
        <w:szCs w:val="16"/>
        <w:lang w:val="de-DE"/>
      </w:rPr>
      <w:tab/>
      <w:t>e-mail</w:t>
    </w:r>
    <w:r w:rsidRPr="00E152BE">
      <w:rPr>
        <w:rFonts w:ascii="Arial" w:hAnsi="Arial"/>
        <w:color w:val="808080"/>
        <w:sz w:val="16"/>
        <w:szCs w:val="16"/>
        <w:lang w:val="de-DE"/>
      </w:rPr>
      <w:t>: luc.maroteaux@</w:t>
    </w:r>
    <w:r>
      <w:rPr>
        <w:rFonts w:ascii="Arial" w:hAnsi="Arial"/>
        <w:color w:val="808080"/>
        <w:sz w:val="16"/>
        <w:szCs w:val="16"/>
        <w:lang w:val="de-DE"/>
      </w:rPr>
      <w:t>upmc</w:t>
    </w:r>
    <w:r w:rsidRPr="00E152BE">
      <w:rPr>
        <w:rFonts w:ascii="Arial" w:hAnsi="Arial"/>
        <w:color w:val="808080"/>
        <w:sz w:val="16"/>
        <w:szCs w:val="16"/>
        <w:lang w:val="de-DE"/>
      </w:rPr>
      <w:t>.fr</w:t>
    </w:r>
  </w:p>
  <w:p w14:paraId="7A1BFF9C" w14:textId="77777777" w:rsidR="003E42C4" w:rsidRDefault="003E42C4" w:rsidP="00320E31">
    <w:pPr>
      <w:spacing w:after="0"/>
      <w:ind w:right="-284" w:firstLine="4253"/>
      <w:rPr>
        <w:rFonts w:ascii="Arial" w:hAnsi="Arial"/>
        <w:color w:val="808080"/>
        <w:sz w:val="16"/>
        <w:szCs w:val="16"/>
      </w:rPr>
    </w:pPr>
    <w:r w:rsidRPr="00DF0B57">
      <w:rPr>
        <w:rFonts w:ascii="Arial" w:hAnsi="Arial"/>
        <w:i/>
        <w:color w:val="808080"/>
        <w:sz w:val="16"/>
        <w:szCs w:val="16"/>
      </w:rPr>
      <w:t>secr.</w:t>
    </w:r>
    <w:r w:rsidRPr="00DF0B57">
      <w:rPr>
        <w:rFonts w:ascii="Arial" w:hAnsi="Arial"/>
        <w:color w:val="808080"/>
        <w:sz w:val="16"/>
        <w:szCs w:val="16"/>
      </w:rPr>
      <w:t xml:space="preserve">: </w:t>
    </w:r>
    <w:r>
      <w:rPr>
        <w:rFonts w:ascii="Arial" w:hAnsi="Arial"/>
        <w:color w:val="808080"/>
        <w:sz w:val="16"/>
        <w:szCs w:val="16"/>
      </w:rPr>
      <w:t>33 (0)</w:t>
    </w:r>
    <w:r w:rsidRPr="00DB5DB4">
      <w:rPr>
        <w:rFonts w:ascii="Arial" w:hAnsi="Arial"/>
        <w:color w:val="808080"/>
        <w:sz w:val="16"/>
        <w:szCs w:val="16"/>
      </w:rPr>
      <w:t>1 45 87 61</w:t>
    </w:r>
    <w:r>
      <w:rPr>
        <w:rFonts w:ascii="Arial" w:hAnsi="Arial"/>
        <w:color w:val="808080"/>
        <w:sz w:val="16"/>
        <w:szCs w:val="16"/>
      </w:rPr>
      <w:t xml:space="preserve"> </w:t>
    </w:r>
    <w:r w:rsidRPr="00DB5DB4">
      <w:rPr>
        <w:rFonts w:ascii="Arial" w:hAnsi="Arial"/>
        <w:color w:val="808080"/>
        <w:sz w:val="16"/>
        <w:szCs w:val="16"/>
      </w:rPr>
      <w:t>30</w:t>
    </w:r>
    <w:r w:rsidRPr="00DF0B57">
      <w:rPr>
        <w:rFonts w:ascii="Arial" w:hAnsi="Arial"/>
        <w:color w:val="808080"/>
        <w:sz w:val="16"/>
        <w:szCs w:val="16"/>
      </w:rPr>
      <w:tab/>
    </w:r>
    <w:r w:rsidRPr="00DF0B57">
      <w:rPr>
        <w:rFonts w:ascii="Arial" w:hAnsi="Arial"/>
        <w:i/>
        <w:color w:val="808080"/>
        <w:sz w:val="16"/>
        <w:szCs w:val="16"/>
      </w:rPr>
      <w:t>fax:</w:t>
    </w:r>
    <w:r w:rsidRPr="00DB5DB4">
      <w:rPr>
        <w:rFonts w:ascii="Arial" w:hAnsi="Arial"/>
        <w:color w:val="808080"/>
        <w:sz w:val="16"/>
        <w:szCs w:val="16"/>
      </w:rPr>
      <w:t xml:space="preserve"> 33 (</w:t>
    </w:r>
    <w:r>
      <w:rPr>
        <w:rFonts w:ascii="Arial" w:hAnsi="Arial"/>
        <w:color w:val="808080"/>
        <w:sz w:val="16"/>
        <w:szCs w:val="16"/>
      </w:rPr>
      <w:t>0</w:t>
    </w:r>
    <w:r w:rsidRPr="00DB5DB4">
      <w:rPr>
        <w:rFonts w:ascii="Arial" w:hAnsi="Arial"/>
        <w:color w:val="808080"/>
        <w:sz w:val="16"/>
        <w:szCs w:val="16"/>
      </w:rPr>
      <w:t>)</w:t>
    </w:r>
    <w:r>
      <w:rPr>
        <w:rFonts w:ascii="Arial" w:hAnsi="Arial"/>
        <w:color w:val="808080"/>
        <w:sz w:val="16"/>
        <w:szCs w:val="16"/>
      </w:rPr>
      <w:t>1</w:t>
    </w:r>
    <w:r w:rsidRPr="00DB5DB4">
      <w:rPr>
        <w:rFonts w:ascii="Arial" w:hAnsi="Arial"/>
        <w:color w:val="808080"/>
        <w:sz w:val="16"/>
        <w:szCs w:val="16"/>
      </w:rPr>
      <w:t xml:space="preserve"> 45 87</w:t>
    </w:r>
    <w:r>
      <w:rPr>
        <w:rFonts w:ascii="Arial" w:hAnsi="Arial"/>
        <w:color w:val="808080"/>
        <w:sz w:val="16"/>
        <w:szCs w:val="16"/>
      </w:rPr>
      <w:t xml:space="preserve"> </w:t>
    </w:r>
    <w:r w:rsidRPr="00DB5DB4">
      <w:rPr>
        <w:rFonts w:ascii="Arial" w:hAnsi="Arial"/>
        <w:color w:val="808080"/>
        <w:sz w:val="16"/>
        <w:szCs w:val="16"/>
      </w:rPr>
      <w:t>61</w:t>
    </w:r>
    <w:r>
      <w:rPr>
        <w:rFonts w:ascii="Arial" w:hAnsi="Arial"/>
        <w:color w:val="808080"/>
        <w:sz w:val="16"/>
        <w:szCs w:val="16"/>
      </w:rPr>
      <w:t xml:space="preserve"> 32</w:t>
    </w:r>
  </w:p>
  <w:p w14:paraId="1F2A05F9" w14:textId="77777777" w:rsidR="003E42C4" w:rsidRDefault="003E42C4" w:rsidP="00320E31">
    <w:pPr>
      <w:tabs>
        <w:tab w:val="left" w:pos="4536"/>
        <w:tab w:val="right" w:pos="9638"/>
      </w:tabs>
      <w:spacing w:after="0"/>
      <w:ind w:right="-284" w:firstLine="4253"/>
    </w:pPr>
    <w:r w:rsidRPr="00E152BE">
      <w:rPr>
        <w:rFonts w:ascii="Arial" w:hAnsi="Arial"/>
        <w:color w:val="808080"/>
        <w:sz w:val="16"/>
        <w:szCs w:val="16"/>
      </w:rPr>
      <w:t>http://www.u839.idf.inserm.fr</w:t>
    </w:r>
    <w:r>
      <w:rPr>
        <w:rFonts w:ascii="Arial" w:hAnsi="Arial"/>
        <w:color w:val="80808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1B905" w14:textId="77777777" w:rsidR="00BB3014" w:rsidRDefault="00BB3014">
      <w:r>
        <w:separator/>
      </w:r>
    </w:p>
  </w:footnote>
  <w:footnote w:type="continuationSeparator" w:id="0">
    <w:p w14:paraId="1AD3F7F0" w14:textId="77777777" w:rsidR="00BB3014" w:rsidRDefault="00BB3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0BB25" w14:textId="77777777" w:rsidR="003E42C4" w:rsidRDefault="003E42C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DA74" w14:textId="77777777" w:rsidR="003E42C4" w:rsidRDefault="003E42C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8616" w14:textId="77777777" w:rsidR="003E42C4" w:rsidRPr="00FF7879" w:rsidRDefault="003E42C4" w:rsidP="00320E31">
    <w:pPr>
      <w:pStyle w:val="berschrift1"/>
      <w:ind w:right="-285" w:firstLine="0"/>
      <w:jc w:val="left"/>
    </w:pPr>
    <w:r>
      <w:rPr>
        <w:b w:val="0"/>
        <w:noProof/>
        <w:lang w:val="de-DE" w:eastAsia="de-DE"/>
      </w:rPr>
      <w:drawing>
        <wp:anchor distT="0" distB="0" distL="114300" distR="114300" simplePos="0" relativeHeight="251658752" behindDoc="1" locked="0" layoutInCell="1" allowOverlap="1" wp14:anchorId="41457E8B" wp14:editId="2214771C">
          <wp:simplePos x="0" y="0"/>
          <wp:positionH relativeFrom="column">
            <wp:posOffset>131445</wp:posOffset>
          </wp:positionH>
          <wp:positionV relativeFrom="paragraph">
            <wp:posOffset>-144145</wp:posOffset>
          </wp:positionV>
          <wp:extent cx="1485900" cy="819150"/>
          <wp:effectExtent l="0" t="0" r="12700" b="0"/>
          <wp:wrapTight wrapText="bothSides">
            <wp:wrapPolygon edited="0">
              <wp:start x="0" y="0"/>
              <wp:lineTo x="0" y="20763"/>
              <wp:lineTo x="21415" y="20763"/>
              <wp:lineTo x="21415" y="0"/>
              <wp:lineTo x="0" y="0"/>
            </wp:wrapPolygon>
          </wp:wrapTight>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19150"/>
                  </a:xfrm>
                  <a:prstGeom prst="rect">
                    <a:avLst/>
                  </a:prstGeom>
                  <a:noFill/>
                </pic:spPr>
              </pic:pic>
            </a:graphicData>
          </a:graphic>
          <wp14:sizeRelH relativeFrom="page">
            <wp14:pctWidth>0</wp14:pctWidth>
          </wp14:sizeRelH>
          <wp14:sizeRelV relativeFrom="page">
            <wp14:pctHeight>0</wp14:pctHeight>
          </wp14:sizeRelV>
        </wp:anchor>
      </w:drawing>
    </w:r>
    <w:r>
      <w:rPr>
        <w:b w:val="0"/>
        <w:noProof/>
        <w:lang w:val="de-DE" w:eastAsia="de-DE"/>
      </w:rPr>
      <w:drawing>
        <wp:anchor distT="0" distB="0" distL="114300" distR="114300" simplePos="0" relativeHeight="251657728" behindDoc="0" locked="0" layoutInCell="1" allowOverlap="1" wp14:anchorId="062A3422" wp14:editId="1C1EB05B">
          <wp:simplePos x="0" y="0"/>
          <wp:positionH relativeFrom="column">
            <wp:posOffset>2646045</wp:posOffset>
          </wp:positionH>
          <wp:positionV relativeFrom="paragraph">
            <wp:posOffset>-3175</wp:posOffset>
          </wp:positionV>
          <wp:extent cx="1619250" cy="730250"/>
          <wp:effectExtent l="0" t="0" r="6350" b="6350"/>
          <wp:wrapNone/>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730250"/>
                  </a:xfrm>
                  <a:prstGeom prst="rect">
                    <a:avLst/>
                  </a:prstGeom>
                  <a:noFill/>
                </pic:spPr>
              </pic:pic>
            </a:graphicData>
          </a:graphic>
          <wp14:sizeRelH relativeFrom="page">
            <wp14:pctWidth>0</wp14:pctWidth>
          </wp14:sizeRelH>
          <wp14:sizeRelV relativeFrom="page">
            <wp14:pctHeight>0</wp14:pctHeight>
          </wp14:sizeRelV>
        </wp:anchor>
      </w:drawing>
    </w:r>
    <w:r>
      <w:rPr>
        <w:b w:val="0"/>
        <w:noProof/>
        <w:lang w:val="de-DE" w:eastAsia="de-DE"/>
      </w:rPr>
      <w:drawing>
        <wp:anchor distT="0" distB="0" distL="114300" distR="114300" simplePos="0" relativeHeight="251656704" behindDoc="1" locked="0" layoutInCell="1" allowOverlap="1" wp14:anchorId="606048C8" wp14:editId="68D5038F">
          <wp:simplePos x="0" y="0"/>
          <wp:positionH relativeFrom="column">
            <wp:posOffset>4703445</wp:posOffset>
          </wp:positionH>
          <wp:positionV relativeFrom="paragraph">
            <wp:posOffset>-198755</wp:posOffset>
          </wp:positionV>
          <wp:extent cx="1576070" cy="788670"/>
          <wp:effectExtent l="0" t="0" r="0" b="0"/>
          <wp:wrapTight wrapText="bothSides">
            <wp:wrapPolygon edited="0">
              <wp:start x="0" y="0"/>
              <wp:lineTo x="0" y="20870"/>
              <wp:lineTo x="21234" y="20870"/>
              <wp:lineTo x="21234" y="0"/>
              <wp:lineTo x="0" y="0"/>
            </wp:wrapPolygon>
          </wp:wrapTight>
          <wp:docPr id="2" name="Image 8" descr="UPMC_pantones_7504-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PMC_pantones_7504-70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6070" cy="78867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ASK   \* MERGEFORMAT </w:instrText>
    </w:r>
    <w:r>
      <w:fldChar w:fldCharType="end"/>
    </w:r>
  </w:p>
  <w:p w14:paraId="454BF147" w14:textId="77777777" w:rsidR="003E42C4" w:rsidRDefault="003E42C4" w:rsidP="00320E31">
    <w:pPr>
      <w:spacing w:before="60" w:after="0"/>
      <w:ind w:right="-285" w:firstLine="0"/>
      <w:jc w:val="left"/>
      <w:rPr>
        <w:rFonts w:ascii="Arial" w:hAnsi="Arial"/>
        <w:i/>
        <w:color w:val="808080"/>
        <w:sz w:val="16"/>
        <w:szCs w:val="16"/>
      </w:rPr>
    </w:pPr>
  </w:p>
  <w:p w14:paraId="0D74113B" w14:textId="77777777" w:rsidR="003E42C4" w:rsidRDefault="003E42C4" w:rsidP="00320E31">
    <w:pPr>
      <w:spacing w:before="60" w:after="0"/>
      <w:ind w:right="-285" w:firstLine="0"/>
      <w:jc w:val="left"/>
      <w:rPr>
        <w:rFonts w:ascii="Arial" w:hAnsi="Arial"/>
        <w:i/>
        <w:color w:val="808080"/>
        <w:sz w:val="16"/>
        <w:szCs w:val="16"/>
      </w:rPr>
    </w:pPr>
  </w:p>
  <w:p w14:paraId="38C5AF25" w14:textId="77777777" w:rsidR="003E42C4" w:rsidRDefault="003E42C4" w:rsidP="00320E31">
    <w:pPr>
      <w:spacing w:before="60" w:after="0"/>
      <w:ind w:right="-285" w:firstLine="0"/>
      <w:jc w:val="left"/>
      <w:rPr>
        <w:rFonts w:ascii="Arial" w:hAnsi="Arial"/>
        <w:i/>
        <w:color w:val="808080"/>
        <w:sz w:val="16"/>
        <w:szCs w:val="16"/>
      </w:rPr>
    </w:pPr>
  </w:p>
  <w:p w14:paraId="12DCE673" w14:textId="77777777" w:rsidR="003E42C4" w:rsidRDefault="003E42C4" w:rsidP="00320E31">
    <w:pPr>
      <w:spacing w:before="60" w:after="0"/>
      <w:ind w:right="-285" w:firstLine="0"/>
      <w:jc w:val="left"/>
      <w:rPr>
        <w:rFonts w:ascii="Arial" w:hAnsi="Arial"/>
        <w:color w:val="808080"/>
        <w:sz w:val="16"/>
        <w:szCs w:val="16"/>
      </w:rPr>
    </w:pPr>
    <w:r w:rsidRPr="00E82335">
      <w:rPr>
        <w:rFonts w:ascii="Arial" w:hAnsi="Arial"/>
        <w:i/>
        <w:color w:val="808080"/>
        <w:sz w:val="16"/>
        <w:szCs w:val="16"/>
      </w:rPr>
      <w:t>Dir.</w:t>
    </w:r>
    <w:r w:rsidRPr="00E82335">
      <w:rPr>
        <w:rFonts w:ascii="Arial" w:hAnsi="Arial"/>
        <w:color w:val="808080"/>
        <w:sz w:val="16"/>
        <w:szCs w:val="16"/>
      </w:rPr>
      <w:t xml:space="preserve"> Jean-Antoine GIRAULT </w:t>
    </w:r>
  </w:p>
  <w:p w14:paraId="3F81929C" w14:textId="77777777" w:rsidR="003E42C4" w:rsidRDefault="003E42C4" w:rsidP="00320E31">
    <w:pPr>
      <w:spacing w:before="60" w:after="0"/>
      <w:ind w:right="-285" w:firstLine="0"/>
      <w:jc w:val="left"/>
      <w:rPr>
        <w:rFonts w:ascii="Arial" w:hAnsi="Arial"/>
        <w:color w:val="808080"/>
        <w:sz w:val="16"/>
        <w:szCs w:val="16"/>
      </w:rPr>
    </w:pPr>
    <w:r w:rsidRPr="00E82335">
      <w:rPr>
        <w:rFonts w:ascii="Arial" w:hAnsi="Arial"/>
        <w:i/>
        <w:color w:val="808080"/>
        <w:sz w:val="16"/>
        <w:szCs w:val="16"/>
      </w:rPr>
      <w:t>Co-Dir.</w:t>
    </w:r>
    <w:r w:rsidRPr="00E82335">
      <w:rPr>
        <w:rFonts w:ascii="Arial" w:hAnsi="Arial"/>
        <w:color w:val="808080"/>
        <w:sz w:val="16"/>
        <w:szCs w:val="16"/>
      </w:rPr>
      <w:t xml:space="preserve"> Patricia GASPAR / André SOBEL </w:t>
    </w:r>
  </w:p>
  <w:p w14:paraId="68E2336D" w14:textId="77777777" w:rsidR="003E42C4" w:rsidRPr="00DB7EBC" w:rsidRDefault="003E42C4" w:rsidP="00320E31">
    <w:pPr>
      <w:spacing w:before="60" w:after="0"/>
      <w:ind w:right="-285" w:firstLine="0"/>
      <w:jc w:val="left"/>
      <w:rPr>
        <w:rFonts w:ascii="Arial" w:hAnsi="Arial"/>
        <w:color w:val="808080"/>
        <w:sz w:val="16"/>
        <w:szCs w:val="16"/>
      </w:rPr>
    </w:pPr>
    <w:r>
      <w:rPr>
        <w:rFonts w:ascii="Arial" w:hAnsi="Arial"/>
        <w:color w:val="808080"/>
        <w:sz w:val="16"/>
        <w:szCs w:val="16"/>
      </w:rPr>
      <w:t>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438"/>
    <w:multiLevelType w:val="hybridMultilevel"/>
    <w:tmpl w:val="AD24F002"/>
    <w:lvl w:ilvl="0" w:tplc="04090017">
      <w:start w:val="1"/>
      <w:numFmt w:val="lowerLetter"/>
      <w:lvlText w:val="%1)"/>
      <w:lvlJc w:val="left"/>
      <w:pPr>
        <w:tabs>
          <w:tab w:val="num" w:pos="720"/>
        </w:tabs>
        <w:ind w:left="720" w:hanging="360"/>
      </w:pPr>
    </w:lvl>
    <w:lvl w:ilvl="1" w:tplc="EF5C437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1E"/>
    <w:rsid w:val="00014356"/>
    <w:rsid w:val="00031BE9"/>
    <w:rsid w:val="00060AB7"/>
    <w:rsid w:val="000E626F"/>
    <w:rsid w:val="00123D0E"/>
    <w:rsid w:val="0015467B"/>
    <w:rsid w:val="001A19B4"/>
    <w:rsid w:val="001D44B5"/>
    <w:rsid w:val="00256DE9"/>
    <w:rsid w:val="00266B18"/>
    <w:rsid w:val="002774FF"/>
    <w:rsid w:val="002F33BA"/>
    <w:rsid w:val="00320E31"/>
    <w:rsid w:val="00384F9C"/>
    <w:rsid w:val="00391218"/>
    <w:rsid w:val="003E42C4"/>
    <w:rsid w:val="00432364"/>
    <w:rsid w:val="0047674B"/>
    <w:rsid w:val="004A0BE3"/>
    <w:rsid w:val="005B4D74"/>
    <w:rsid w:val="005E53B1"/>
    <w:rsid w:val="00655693"/>
    <w:rsid w:val="006B4486"/>
    <w:rsid w:val="00761CC7"/>
    <w:rsid w:val="00764167"/>
    <w:rsid w:val="007D41D1"/>
    <w:rsid w:val="008617EF"/>
    <w:rsid w:val="008A7260"/>
    <w:rsid w:val="008D2C2D"/>
    <w:rsid w:val="009B7879"/>
    <w:rsid w:val="009E7B6F"/>
    <w:rsid w:val="00A839E6"/>
    <w:rsid w:val="00AE241E"/>
    <w:rsid w:val="00B26BD4"/>
    <w:rsid w:val="00BB3014"/>
    <w:rsid w:val="00BE4B26"/>
    <w:rsid w:val="00C1525A"/>
    <w:rsid w:val="00CB6994"/>
    <w:rsid w:val="00CF0F88"/>
    <w:rsid w:val="00D56EF4"/>
    <w:rsid w:val="00DC49F8"/>
    <w:rsid w:val="00DD7B68"/>
    <w:rsid w:val="00E16776"/>
    <w:rsid w:val="00E6771E"/>
    <w:rsid w:val="00E84B79"/>
    <w:rsid w:val="00F10E2A"/>
    <w:rsid w:val="00F5604C"/>
    <w:rsid w:val="00F921DE"/>
    <w:rsid w:val="00FC70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0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Standard">
    <w:name w:val="Normal"/>
    <w:qFormat/>
    <w:rsid w:val="00EC175E"/>
    <w:pPr>
      <w:spacing w:after="120"/>
      <w:ind w:firstLine="425"/>
      <w:jc w:val="both"/>
    </w:pPr>
    <w:rPr>
      <w:lang w:val="fr-FR" w:eastAsia="ko-KR"/>
    </w:rPr>
  </w:style>
  <w:style w:type="paragraph" w:styleId="berschrift1">
    <w:name w:val="heading 1"/>
    <w:basedOn w:val="Standard"/>
    <w:next w:val="Standard"/>
    <w:qFormat/>
    <w:rsid w:val="00B9540E"/>
    <w:pPr>
      <w:keepNext/>
      <w:spacing w:after="0"/>
      <w:ind w:right="-709" w:hanging="567"/>
      <w:outlineLvl w:val="0"/>
    </w:pPr>
    <w:rPr>
      <w:rFonts w:ascii="Arial" w:hAnsi="Arial" w:cs="Arial"/>
      <w:b/>
      <w:sz w:val="28"/>
      <w:szCs w:val="28"/>
    </w:rPr>
  </w:style>
  <w:style w:type="paragraph" w:styleId="berschrift4">
    <w:name w:val="heading 4"/>
    <w:basedOn w:val="Standard"/>
    <w:next w:val="Standard"/>
    <w:qFormat/>
    <w:rsid w:val="002F33BA"/>
    <w:pPr>
      <w:keepNext/>
      <w:spacing w:before="60" w:after="60"/>
      <w:ind w:left="-567" w:right="-284" w:firstLine="0"/>
      <w:outlineLvl w:val="3"/>
    </w:pPr>
    <w:rPr>
      <w:rFonts w:ascii="Arial" w:hAnsi="Arial" w:cs="Arial"/>
      <w:b/>
      <w:bCs/>
      <w:color w:val="808080"/>
    </w:rPr>
  </w:style>
  <w:style w:type="paragraph" w:styleId="berschrift5">
    <w:name w:val="heading 5"/>
    <w:basedOn w:val="Standard"/>
    <w:next w:val="Standard"/>
    <w:qFormat/>
    <w:rsid w:val="002F33BA"/>
    <w:pPr>
      <w:keepNext/>
      <w:spacing w:after="0"/>
      <w:ind w:left="-567" w:right="-283" w:firstLine="0"/>
      <w:outlineLvl w:val="4"/>
    </w:pPr>
    <w:rPr>
      <w:rFonts w:ascii="Arial" w:hAnsi="Arial" w:cs="Arial"/>
      <w:i/>
      <w:i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
    <w:name w:val="Normal-A"/>
    <w:basedOn w:val="Standard"/>
    <w:rsid w:val="002F33BA"/>
    <w:rPr>
      <w:lang w:val="en-US"/>
    </w:rPr>
  </w:style>
  <w:style w:type="paragraph" w:styleId="Kopfzeile">
    <w:name w:val="header"/>
    <w:basedOn w:val="Standard"/>
    <w:rsid w:val="002F33BA"/>
    <w:pPr>
      <w:tabs>
        <w:tab w:val="center" w:pos="4536"/>
        <w:tab w:val="right" w:pos="9072"/>
      </w:tabs>
    </w:pPr>
  </w:style>
  <w:style w:type="paragraph" w:styleId="Fuzeile">
    <w:name w:val="footer"/>
    <w:basedOn w:val="Standard"/>
    <w:rsid w:val="002F33BA"/>
    <w:pPr>
      <w:tabs>
        <w:tab w:val="center" w:pos="4536"/>
        <w:tab w:val="right" w:pos="9072"/>
      </w:tabs>
    </w:pPr>
  </w:style>
  <w:style w:type="paragraph" w:styleId="Sprechblasentext">
    <w:name w:val="Balloon Text"/>
    <w:basedOn w:val="Standard"/>
    <w:semiHidden/>
    <w:rsid w:val="00E94B53"/>
    <w:rPr>
      <w:rFonts w:ascii="Tahoma" w:hAnsi="Tahoma" w:cs="Tahoma"/>
      <w:sz w:val="16"/>
      <w:szCs w:val="16"/>
    </w:rPr>
  </w:style>
  <w:style w:type="paragraph" w:styleId="Blocktext">
    <w:name w:val="Block Text"/>
    <w:basedOn w:val="Standard"/>
    <w:rsid w:val="00921CD1"/>
    <w:pPr>
      <w:spacing w:before="60"/>
      <w:ind w:left="-284" w:right="-284" w:firstLine="0"/>
      <w:jc w:val="center"/>
    </w:pPr>
    <w:rPr>
      <w:rFonts w:ascii="Arial" w:hAnsi="Arial" w:cs="Arial"/>
      <w:i/>
      <w:color w:val="808080"/>
    </w:rPr>
  </w:style>
  <w:style w:type="table" w:styleId="Tabellenraster">
    <w:name w:val="Table Grid"/>
    <w:basedOn w:val="NormaleTabelle"/>
    <w:rsid w:val="00A66F14"/>
    <w:pPr>
      <w:spacing w:after="120"/>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Vorformatiert1">
    <w:name w:val="HTML Vorformatiert1"/>
    <w:basedOn w:val="Standard"/>
    <w:rsid w:val="003C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Arial Unicode MS" w:eastAsia="Arial Unicode MS" w:hAnsi="Arial Unicode MS"/>
      <w:sz w:val="20"/>
      <w:szCs w:val="20"/>
      <w:lang w:val="de-DE" w:eastAsia="fr-FR"/>
    </w:rPr>
  </w:style>
  <w:style w:type="paragraph" w:styleId="StandardWeb">
    <w:name w:val="Normal (Web)"/>
    <w:basedOn w:val="Standard"/>
    <w:rsid w:val="008A1261"/>
  </w:style>
  <w:style w:type="character" w:styleId="Hyperlink">
    <w:name w:val="Hyperlink"/>
    <w:basedOn w:val="Absatz-Standardschriftart"/>
    <w:uiPriority w:val="99"/>
    <w:rsid w:val="008A1261"/>
    <w:rPr>
      <w:color w:val="0000FF"/>
      <w:u w:val="single"/>
    </w:rPr>
  </w:style>
  <w:style w:type="paragraph" w:customStyle="1" w:styleId="Normaa">
    <w:name w:val="Normaa"/>
    <w:rsid w:val="00FC7010"/>
    <w:pPr>
      <w:spacing w:line="276" w:lineRule="auto"/>
    </w:pPr>
    <w:rPr>
      <w:rFonts w:ascii="Calibri" w:hAnsi="Calibri"/>
      <w:lang w:val="nl-BE" w:bidi="en-US"/>
    </w:rPr>
  </w:style>
  <w:style w:type="character" w:customStyle="1" w:styleId="apple-style-span">
    <w:name w:val="apple-style-span"/>
    <w:basedOn w:val="Absatz-Standardschriftart"/>
    <w:rsid w:val="00256DE9"/>
  </w:style>
  <w:style w:type="paragraph" w:customStyle="1" w:styleId="Default">
    <w:name w:val="Default"/>
    <w:rsid w:val="005E53B1"/>
    <w:pPr>
      <w:widowControl w:val="0"/>
      <w:autoSpaceDE w:val="0"/>
      <w:autoSpaceDN w:val="0"/>
      <w:adjustRightInd w:val="0"/>
    </w:pPr>
    <w:rPr>
      <w:rFonts w:ascii="Arial" w:hAnsi="Arial" w:cs="Arial"/>
      <w:color w:val="000000"/>
      <w:lang w:val="fr-FR"/>
    </w:rPr>
  </w:style>
  <w:style w:type="character" w:styleId="Seitenzahl">
    <w:name w:val="page number"/>
    <w:basedOn w:val="Absatz-Standardschriftart"/>
    <w:rsid w:val="00A83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Standard">
    <w:name w:val="Normal"/>
    <w:qFormat/>
    <w:rsid w:val="00EC175E"/>
    <w:pPr>
      <w:spacing w:after="120"/>
      <w:ind w:firstLine="425"/>
      <w:jc w:val="both"/>
    </w:pPr>
    <w:rPr>
      <w:lang w:val="fr-FR" w:eastAsia="ko-KR"/>
    </w:rPr>
  </w:style>
  <w:style w:type="paragraph" w:styleId="berschrift1">
    <w:name w:val="heading 1"/>
    <w:basedOn w:val="Standard"/>
    <w:next w:val="Standard"/>
    <w:qFormat/>
    <w:rsid w:val="00B9540E"/>
    <w:pPr>
      <w:keepNext/>
      <w:spacing w:after="0"/>
      <w:ind w:right="-709" w:hanging="567"/>
      <w:outlineLvl w:val="0"/>
    </w:pPr>
    <w:rPr>
      <w:rFonts w:ascii="Arial" w:hAnsi="Arial" w:cs="Arial"/>
      <w:b/>
      <w:sz w:val="28"/>
      <w:szCs w:val="28"/>
    </w:rPr>
  </w:style>
  <w:style w:type="paragraph" w:styleId="berschrift4">
    <w:name w:val="heading 4"/>
    <w:basedOn w:val="Standard"/>
    <w:next w:val="Standard"/>
    <w:qFormat/>
    <w:rsid w:val="002F33BA"/>
    <w:pPr>
      <w:keepNext/>
      <w:spacing w:before="60" w:after="60"/>
      <w:ind w:left="-567" w:right="-284" w:firstLine="0"/>
      <w:outlineLvl w:val="3"/>
    </w:pPr>
    <w:rPr>
      <w:rFonts w:ascii="Arial" w:hAnsi="Arial" w:cs="Arial"/>
      <w:b/>
      <w:bCs/>
      <w:color w:val="808080"/>
    </w:rPr>
  </w:style>
  <w:style w:type="paragraph" w:styleId="berschrift5">
    <w:name w:val="heading 5"/>
    <w:basedOn w:val="Standard"/>
    <w:next w:val="Standard"/>
    <w:qFormat/>
    <w:rsid w:val="002F33BA"/>
    <w:pPr>
      <w:keepNext/>
      <w:spacing w:after="0"/>
      <w:ind w:left="-567" w:right="-283" w:firstLine="0"/>
      <w:outlineLvl w:val="4"/>
    </w:pPr>
    <w:rPr>
      <w:rFonts w:ascii="Arial" w:hAnsi="Arial" w:cs="Arial"/>
      <w:i/>
      <w:i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
    <w:name w:val="Normal-A"/>
    <w:basedOn w:val="Standard"/>
    <w:rsid w:val="002F33BA"/>
    <w:rPr>
      <w:lang w:val="en-US"/>
    </w:rPr>
  </w:style>
  <w:style w:type="paragraph" w:styleId="Kopfzeile">
    <w:name w:val="header"/>
    <w:basedOn w:val="Standard"/>
    <w:rsid w:val="002F33BA"/>
    <w:pPr>
      <w:tabs>
        <w:tab w:val="center" w:pos="4536"/>
        <w:tab w:val="right" w:pos="9072"/>
      </w:tabs>
    </w:pPr>
  </w:style>
  <w:style w:type="paragraph" w:styleId="Fuzeile">
    <w:name w:val="footer"/>
    <w:basedOn w:val="Standard"/>
    <w:rsid w:val="002F33BA"/>
    <w:pPr>
      <w:tabs>
        <w:tab w:val="center" w:pos="4536"/>
        <w:tab w:val="right" w:pos="9072"/>
      </w:tabs>
    </w:pPr>
  </w:style>
  <w:style w:type="paragraph" w:styleId="Sprechblasentext">
    <w:name w:val="Balloon Text"/>
    <w:basedOn w:val="Standard"/>
    <w:semiHidden/>
    <w:rsid w:val="00E94B53"/>
    <w:rPr>
      <w:rFonts w:ascii="Tahoma" w:hAnsi="Tahoma" w:cs="Tahoma"/>
      <w:sz w:val="16"/>
      <w:szCs w:val="16"/>
    </w:rPr>
  </w:style>
  <w:style w:type="paragraph" w:styleId="Blocktext">
    <w:name w:val="Block Text"/>
    <w:basedOn w:val="Standard"/>
    <w:rsid w:val="00921CD1"/>
    <w:pPr>
      <w:spacing w:before="60"/>
      <w:ind w:left="-284" w:right="-284" w:firstLine="0"/>
      <w:jc w:val="center"/>
    </w:pPr>
    <w:rPr>
      <w:rFonts w:ascii="Arial" w:hAnsi="Arial" w:cs="Arial"/>
      <w:i/>
      <w:color w:val="808080"/>
    </w:rPr>
  </w:style>
  <w:style w:type="table" w:styleId="Tabellenraster">
    <w:name w:val="Table Grid"/>
    <w:basedOn w:val="NormaleTabelle"/>
    <w:rsid w:val="00A66F14"/>
    <w:pPr>
      <w:spacing w:after="120"/>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Vorformatiert1">
    <w:name w:val="HTML Vorformatiert1"/>
    <w:basedOn w:val="Standard"/>
    <w:rsid w:val="003C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Arial Unicode MS" w:eastAsia="Arial Unicode MS" w:hAnsi="Arial Unicode MS"/>
      <w:sz w:val="20"/>
      <w:szCs w:val="20"/>
      <w:lang w:val="de-DE" w:eastAsia="fr-FR"/>
    </w:rPr>
  </w:style>
  <w:style w:type="paragraph" w:styleId="StandardWeb">
    <w:name w:val="Normal (Web)"/>
    <w:basedOn w:val="Standard"/>
    <w:rsid w:val="008A1261"/>
  </w:style>
  <w:style w:type="character" w:styleId="Hyperlink">
    <w:name w:val="Hyperlink"/>
    <w:basedOn w:val="Absatz-Standardschriftart"/>
    <w:uiPriority w:val="99"/>
    <w:rsid w:val="008A1261"/>
    <w:rPr>
      <w:color w:val="0000FF"/>
      <w:u w:val="single"/>
    </w:rPr>
  </w:style>
  <w:style w:type="paragraph" w:customStyle="1" w:styleId="Normaa">
    <w:name w:val="Normaa"/>
    <w:rsid w:val="00FC7010"/>
    <w:pPr>
      <w:spacing w:line="276" w:lineRule="auto"/>
    </w:pPr>
    <w:rPr>
      <w:rFonts w:ascii="Calibri" w:hAnsi="Calibri"/>
      <w:lang w:val="nl-BE" w:bidi="en-US"/>
    </w:rPr>
  </w:style>
  <w:style w:type="character" w:customStyle="1" w:styleId="apple-style-span">
    <w:name w:val="apple-style-span"/>
    <w:basedOn w:val="Absatz-Standardschriftart"/>
    <w:rsid w:val="00256DE9"/>
  </w:style>
  <w:style w:type="paragraph" w:customStyle="1" w:styleId="Default">
    <w:name w:val="Default"/>
    <w:rsid w:val="005E53B1"/>
    <w:pPr>
      <w:widowControl w:val="0"/>
      <w:autoSpaceDE w:val="0"/>
      <w:autoSpaceDN w:val="0"/>
      <w:adjustRightInd w:val="0"/>
    </w:pPr>
    <w:rPr>
      <w:rFonts w:ascii="Arial" w:hAnsi="Arial" w:cs="Arial"/>
      <w:color w:val="000000"/>
      <w:lang w:val="fr-FR"/>
    </w:rPr>
  </w:style>
  <w:style w:type="character" w:styleId="Seitenzahl">
    <w:name w:val="page number"/>
    <w:basedOn w:val="Absatz-Standardschriftart"/>
    <w:rsid w:val="00A8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2119">
      <w:bodyDiv w:val="1"/>
      <w:marLeft w:val="0"/>
      <w:marRight w:val="0"/>
      <w:marTop w:val="0"/>
      <w:marBottom w:val="0"/>
      <w:divBdr>
        <w:top w:val="none" w:sz="0" w:space="0" w:color="auto"/>
        <w:left w:val="none" w:sz="0" w:space="0" w:color="auto"/>
        <w:bottom w:val="none" w:sz="0" w:space="0" w:color="auto"/>
        <w:right w:val="none" w:sz="0" w:space="0" w:color="auto"/>
      </w:divBdr>
      <w:divsChild>
        <w:div w:id="2036996535">
          <w:marLeft w:val="0"/>
          <w:marRight w:val="0"/>
          <w:marTop w:val="0"/>
          <w:marBottom w:val="0"/>
          <w:divBdr>
            <w:top w:val="none" w:sz="0" w:space="0" w:color="auto"/>
            <w:left w:val="none" w:sz="0" w:space="0" w:color="auto"/>
            <w:bottom w:val="none" w:sz="0" w:space="0" w:color="auto"/>
            <w:right w:val="none" w:sz="0" w:space="0" w:color="auto"/>
          </w:divBdr>
        </w:div>
        <w:div w:id="411322306">
          <w:marLeft w:val="0"/>
          <w:marRight w:val="0"/>
          <w:marTop w:val="0"/>
          <w:marBottom w:val="0"/>
          <w:divBdr>
            <w:top w:val="none" w:sz="0" w:space="0" w:color="auto"/>
            <w:left w:val="none" w:sz="0" w:space="0" w:color="auto"/>
            <w:bottom w:val="none" w:sz="0" w:space="0" w:color="auto"/>
            <w:right w:val="none" w:sz="0" w:space="0" w:color="auto"/>
          </w:divBdr>
        </w:div>
        <w:div w:id="2133089077">
          <w:marLeft w:val="0"/>
          <w:marRight w:val="0"/>
          <w:marTop w:val="0"/>
          <w:marBottom w:val="0"/>
          <w:divBdr>
            <w:top w:val="none" w:sz="0" w:space="0" w:color="auto"/>
            <w:left w:val="none" w:sz="0" w:space="0" w:color="auto"/>
            <w:bottom w:val="none" w:sz="0" w:space="0" w:color="auto"/>
            <w:right w:val="none" w:sz="0" w:space="0" w:color="auto"/>
          </w:divBdr>
        </w:div>
      </w:divsChild>
    </w:div>
    <w:div w:id="931669826">
      <w:bodyDiv w:val="1"/>
      <w:marLeft w:val="0"/>
      <w:marRight w:val="0"/>
      <w:marTop w:val="0"/>
      <w:marBottom w:val="0"/>
      <w:divBdr>
        <w:top w:val="none" w:sz="0" w:space="0" w:color="auto"/>
        <w:left w:val="none" w:sz="0" w:space="0" w:color="auto"/>
        <w:bottom w:val="none" w:sz="0" w:space="0" w:color="auto"/>
        <w:right w:val="none" w:sz="0" w:space="0" w:color="auto"/>
      </w:divBdr>
      <w:divsChild>
        <w:div w:id="335349220">
          <w:marLeft w:val="0"/>
          <w:marRight w:val="0"/>
          <w:marTop w:val="0"/>
          <w:marBottom w:val="0"/>
          <w:divBdr>
            <w:top w:val="none" w:sz="0" w:space="0" w:color="auto"/>
            <w:left w:val="none" w:sz="0" w:space="0" w:color="auto"/>
            <w:bottom w:val="none" w:sz="0" w:space="0" w:color="auto"/>
            <w:right w:val="none" w:sz="0" w:space="0" w:color="auto"/>
          </w:divBdr>
        </w:div>
        <w:div w:id="255987884">
          <w:marLeft w:val="0"/>
          <w:marRight w:val="0"/>
          <w:marTop w:val="0"/>
          <w:marBottom w:val="0"/>
          <w:divBdr>
            <w:top w:val="none" w:sz="0" w:space="0" w:color="auto"/>
            <w:left w:val="none" w:sz="0" w:space="0" w:color="auto"/>
            <w:bottom w:val="none" w:sz="0" w:space="0" w:color="auto"/>
            <w:right w:val="none" w:sz="0" w:space="0" w:color="auto"/>
          </w:divBdr>
        </w:div>
        <w:div w:id="365175327">
          <w:marLeft w:val="0"/>
          <w:marRight w:val="0"/>
          <w:marTop w:val="0"/>
          <w:marBottom w:val="0"/>
          <w:divBdr>
            <w:top w:val="none" w:sz="0" w:space="0" w:color="auto"/>
            <w:left w:val="none" w:sz="0" w:space="0" w:color="auto"/>
            <w:bottom w:val="none" w:sz="0" w:space="0" w:color="auto"/>
            <w:right w:val="none" w:sz="0" w:space="0" w:color="auto"/>
          </w:divBdr>
        </w:div>
        <w:div w:id="299648868">
          <w:marLeft w:val="0"/>
          <w:marRight w:val="0"/>
          <w:marTop w:val="0"/>
          <w:marBottom w:val="0"/>
          <w:divBdr>
            <w:top w:val="none" w:sz="0" w:space="0" w:color="auto"/>
            <w:left w:val="none" w:sz="0" w:space="0" w:color="auto"/>
            <w:bottom w:val="none" w:sz="0" w:space="0" w:color="auto"/>
            <w:right w:val="none" w:sz="0" w:space="0" w:color="auto"/>
          </w:divBdr>
        </w:div>
        <w:div w:id="1945187736">
          <w:marLeft w:val="0"/>
          <w:marRight w:val="0"/>
          <w:marTop w:val="0"/>
          <w:marBottom w:val="0"/>
          <w:divBdr>
            <w:top w:val="none" w:sz="0" w:space="0" w:color="auto"/>
            <w:left w:val="none" w:sz="0" w:space="0" w:color="auto"/>
            <w:bottom w:val="none" w:sz="0" w:space="0" w:color="auto"/>
            <w:right w:val="none" w:sz="0" w:space="0" w:color="auto"/>
          </w:divBdr>
        </w:div>
        <w:div w:id="581259986">
          <w:marLeft w:val="0"/>
          <w:marRight w:val="0"/>
          <w:marTop w:val="0"/>
          <w:marBottom w:val="0"/>
          <w:divBdr>
            <w:top w:val="none" w:sz="0" w:space="0" w:color="auto"/>
            <w:left w:val="none" w:sz="0" w:space="0" w:color="auto"/>
            <w:bottom w:val="none" w:sz="0" w:space="0" w:color="auto"/>
            <w:right w:val="none" w:sz="0" w:space="0" w:color="auto"/>
          </w:divBdr>
        </w:div>
        <w:div w:id="1347251810">
          <w:marLeft w:val="0"/>
          <w:marRight w:val="0"/>
          <w:marTop w:val="0"/>
          <w:marBottom w:val="0"/>
          <w:divBdr>
            <w:top w:val="none" w:sz="0" w:space="0" w:color="auto"/>
            <w:left w:val="none" w:sz="0" w:space="0" w:color="auto"/>
            <w:bottom w:val="none" w:sz="0" w:space="0" w:color="auto"/>
            <w:right w:val="none" w:sz="0" w:space="0" w:color="auto"/>
          </w:divBdr>
        </w:div>
        <w:div w:id="1505895134">
          <w:marLeft w:val="0"/>
          <w:marRight w:val="0"/>
          <w:marTop w:val="0"/>
          <w:marBottom w:val="0"/>
          <w:divBdr>
            <w:top w:val="none" w:sz="0" w:space="0" w:color="auto"/>
            <w:left w:val="none" w:sz="0" w:space="0" w:color="auto"/>
            <w:bottom w:val="none" w:sz="0" w:space="0" w:color="auto"/>
            <w:right w:val="none" w:sz="0" w:space="0" w:color="auto"/>
          </w:divBdr>
        </w:div>
        <w:div w:id="1087849501">
          <w:marLeft w:val="0"/>
          <w:marRight w:val="0"/>
          <w:marTop w:val="0"/>
          <w:marBottom w:val="0"/>
          <w:divBdr>
            <w:top w:val="none" w:sz="0" w:space="0" w:color="auto"/>
            <w:left w:val="none" w:sz="0" w:space="0" w:color="auto"/>
            <w:bottom w:val="none" w:sz="0" w:space="0" w:color="auto"/>
            <w:right w:val="none" w:sz="0" w:space="0" w:color="auto"/>
          </w:divBdr>
        </w:div>
      </w:divsChild>
    </w:div>
    <w:div w:id="1185948255">
      <w:bodyDiv w:val="1"/>
      <w:marLeft w:val="0"/>
      <w:marRight w:val="0"/>
      <w:marTop w:val="0"/>
      <w:marBottom w:val="0"/>
      <w:divBdr>
        <w:top w:val="none" w:sz="0" w:space="0" w:color="auto"/>
        <w:left w:val="none" w:sz="0" w:space="0" w:color="auto"/>
        <w:bottom w:val="none" w:sz="0" w:space="0" w:color="auto"/>
        <w:right w:val="none" w:sz="0" w:space="0" w:color="auto"/>
      </w:divBdr>
      <w:divsChild>
        <w:div w:id="809831573">
          <w:marLeft w:val="0"/>
          <w:marRight w:val="0"/>
          <w:marTop w:val="0"/>
          <w:marBottom w:val="0"/>
          <w:divBdr>
            <w:top w:val="none" w:sz="0" w:space="0" w:color="auto"/>
            <w:left w:val="none" w:sz="0" w:space="0" w:color="auto"/>
            <w:bottom w:val="none" w:sz="0" w:space="0" w:color="auto"/>
            <w:right w:val="none" w:sz="0" w:space="0" w:color="auto"/>
          </w:divBdr>
        </w:div>
        <w:div w:id="932013398">
          <w:marLeft w:val="0"/>
          <w:marRight w:val="0"/>
          <w:marTop w:val="0"/>
          <w:marBottom w:val="0"/>
          <w:divBdr>
            <w:top w:val="none" w:sz="0" w:space="0" w:color="auto"/>
            <w:left w:val="none" w:sz="0" w:space="0" w:color="auto"/>
            <w:bottom w:val="none" w:sz="0" w:space="0" w:color="auto"/>
            <w:right w:val="none" w:sz="0" w:space="0" w:color="auto"/>
          </w:divBdr>
        </w:div>
        <w:div w:id="981273560">
          <w:marLeft w:val="0"/>
          <w:marRight w:val="0"/>
          <w:marTop w:val="0"/>
          <w:marBottom w:val="0"/>
          <w:divBdr>
            <w:top w:val="none" w:sz="0" w:space="0" w:color="auto"/>
            <w:left w:val="none" w:sz="0" w:space="0" w:color="auto"/>
            <w:bottom w:val="none" w:sz="0" w:space="0" w:color="auto"/>
            <w:right w:val="none" w:sz="0" w:space="0" w:color="auto"/>
          </w:divBdr>
        </w:div>
        <w:div w:id="1824620451">
          <w:marLeft w:val="0"/>
          <w:marRight w:val="0"/>
          <w:marTop w:val="0"/>
          <w:marBottom w:val="0"/>
          <w:divBdr>
            <w:top w:val="none" w:sz="0" w:space="0" w:color="auto"/>
            <w:left w:val="none" w:sz="0" w:space="0" w:color="auto"/>
            <w:bottom w:val="none" w:sz="0" w:space="0" w:color="auto"/>
            <w:right w:val="none" w:sz="0" w:space="0" w:color="auto"/>
          </w:divBdr>
        </w:div>
      </w:divsChild>
    </w:div>
    <w:div w:id="1399472762">
      <w:bodyDiv w:val="1"/>
      <w:marLeft w:val="0"/>
      <w:marRight w:val="0"/>
      <w:marTop w:val="0"/>
      <w:marBottom w:val="0"/>
      <w:divBdr>
        <w:top w:val="none" w:sz="0" w:space="0" w:color="auto"/>
        <w:left w:val="none" w:sz="0" w:space="0" w:color="auto"/>
        <w:bottom w:val="none" w:sz="0" w:space="0" w:color="auto"/>
        <w:right w:val="none" w:sz="0" w:space="0" w:color="auto"/>
      </w:divBdr>
    </w:div>
    <w:div w:id="1466463802">
      <w:bodyDiv w:val="1"/>
      <w:marLeft w:val="0"/>
      <w:marRight w:val="0"/>
      <w:marTop w:val="0"/>
      <w:marBottom w:val="0"/>
      <w:divBdr>
        <w:top w:val="none" w:sz="0" w:space="0" w:color="auto"/>
        <w:left w:val="none" w:sz="0" w:space="0" w:color="auto"/>
        <w:bottom w:val="none" w:sz="0" w:space="0" w:color="auto"/>
        <w:right w:val="none" w:sz="0" w:space="0" w:color="auto"/>
      </w:divBdr>
    </w:div>
    <w:div w:id="18610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DFF1F-E073-49E5-A1DB-52B05CDA288F}"/>
</file>

<file path=customXml/itemProps2.xml><?xml version="1.0" encoding="utf-8"?>
<ds:datastoreItem xmlns:ds="http://schemas.openxmlformats.org/officeDocument/2006/customXml" ds:itemID="{DDC5F3A8-9857-45F6-9EBC-713E2A76DF28}"/>
</file>

<file path=customXml/itemProps3.xml><?xml version="1.0" encoding="utf-8"?>
<ds:datastoreItem xmlns:ds="http://schemas.openxmlformats.org/officeDocument/2006/customXml" ds:itemID="{F9670281-84E0-4657-BCF1-2B5F363D7579}"/>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6918</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Institut du Fer à Moulin</vt:lpstr>
      <vt:lpstr>Institut du Fer à Moulin</vt:lpstr>
    </vt:vector>
  </TitlesOfParts>
  <Company>INSERM</Company>
  <LinksUpToDate>false</LinksUpToDate>
  <CharactersWithSpaces>8000</CharactersWithSpaces>
  <SharedDoc>false</SharedDoc>
  <HLinks>
    <vt:vector size="6" baseType="variant">
      <vt:variant>
        <vt:i4>2359321</vt:i4>
      </vt:variant>
      <vt:variant>
        <vt:i4>0</vt:i4>
      </vt:variant>
      <vt:variant>
        <vt:i4>0</vt:i4>
      </vt:variant>
      <vt:variant>
        <vt:i4>5</vt:i4>
      </vt:variant>
      <vt:variant>
        <vt:lpwstr>mailto:Anica.Schraenen@med.kuleuven.be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du Fer à Moulin</dc:title>
  <dc:creator>sobel</dc:creator>
  <cp:lastModifiedBy>sabine.fessele</cp:lastModifiedBy>
  <cp:revision>2</cp:revision>
  <cp:lastPrinted>2013-11-28T12:40:00Z</cp:lastPrinted>
  <dcterms:created xsi:type="dcterms:W3CDTF">2015-09-07T13:51:00Z</dcterms:created>
  <dcterms:modified xsi:type="dcterms:W3CDTF">2015-09-07T13:51:00Z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43600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